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2931EA28" w:rsidR="00E57A27" w:rsidRPr="00D05FD4" w:rsidRDefault="00D05FD4" w:rsidP="00E53747">
      <w:pPr>
        <w:pStyle w:val="Stilius5"/>
        <w:jc w:val="right"/>
        <w:outlineLvl w:val="0"/>
        <w:rPr>
          <w:b w:val="0"/>
          <w:bCs/>
          <w:sz w:val="20"/>
          <w:szCs w:val="20"/>
        </w:rPr>
      </w:pPr>
      <w:r w:rsidRPr="00D05FD4">
        <w:rPr>
          <w:b w:val="0"/>
          <w:bCs/>
          <w:sz w:val="20"/>
          <w:szCs w:val="20"/>
        </w:rPr>
        <w:t>Pirkimo sąlygų</w:t>
      </w:r>
    </w:p>
    <w:p w14:paraId="0489051A" w14:textId="288FCD50" w:rsidR="00D05FD4" w:rsidRDefault="00D05FD4" w:rsidP="00E53747">
      <w:pPr>
        <w:pStyle w:val="Stilius5"/>
        <w:jc w:val="right"/>
        <w:outlineLvl w:val="0"/>
        <w:rPr>
          <w:b w:val="0"/>
          <w:bCs/>
          <w:sz w:val="20"/>
          <w:szCs w:val="20"/>
        </w:rPr>
      </w:pPr>
      <w:r w:rsidRPr="00D05FD4">
        <w:rPr>
          <w:b w:val="0"/>
          <w:bCs/>
          <w:sz w:val="20"/>
          <w:szCs w:val="20"/>
        </w:rPr>
        <w:t>3 priedas „Viešojo pirkimo sutarties projektas“</w:t>
      </w:r>
    </w:p>
    <w:p w14:paraId="5374CE7A" w14:textId="77777777" w:rsidR="00D05FD4" w:rsidRPr="00D05FD4" w:rsidRDefault="00D05FD4" w:rsidP="00E53747">
      <w:pPr>
        <w:pStyle w:val="Stilius5"/>
        <w:jc w:val="right"/>
        <w:outlineLvl w:val="0"/>
        <w:rPr>
          <w:b w:val="0"/>
          <w:bCs/>
          <w:sz w:val="20"/>
          <w:szCs w:val="20"/>
        </w:rPr>
      </w:pPr>
    </w:p>
    <w:p w14:paraId="07A05D62" w14:textId="095F2BC2" w:rsidR="00B46DCF" w:rsidRPr="00A7759B" w:rsidRDefault="00A455CB" w:rsidP="007F0D51">
      <w:pPr>
        <w:pStyle w:val="Stilius5"/>
        <w:outlineLvl w:val="0"/>
      </w:pPr>
      <w:r w:rsidRPr="00A7759B">
        <w:t>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619072DF"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01199A">
        <w:rPr>
          <w:rFonts w:ascii="Times New Roman" w:hAnsi="Times New Roman"/>
        </w:rPr>
        <w:t>6</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3EE041C6"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01199A" w:rsidRPr="0001199A">
        <w:rPr>
          <w:rFonts w:ascii="Times New Roman" w:hAnsi="Times New Roman"/>
          <w:iCs/>
        </w:rPr>
        <w:t>Šiaulių miesto savivaldybės vardu sudaromų sutarčių pasirašymo tvarką, patvirtintą Šiaulių miesto savivaldybės tarybos 2023 m. rugsėjo 7 d. sprendimu Nr. T-381 „Dėl Šiaulių miesto savivaldybės vardu sudaromų sutarčių pasirašymo tvarkos aprašo patvirtinimo“</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 xml:space="preserve">veikiančio (-ios)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25"/>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8D" w14:textId="30F0EE8C"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F3496D">
              <w:rPr>
                <w:rFonts w:ascii="Times New Roman" w:hAnsi="Times New Roman"/>
              </w:rPr>
              <w:t>Techninio p</w:t>
            </w:r>
            <w:r w:rsidR="001D7253">
              <w:rPr>
                <w:rFonts w:ascii="Times New Roman" w:hAnsi="Times New Roman"/>
              </w:rPr>
              <w:t>rojekto</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tcPr>
          <w:p w14:paraId="3E2BAF0F" w14:textId="6B590F37"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00E17196">
              <w:rPr>
                <w:rFonts w:ascii="Times New Roman" w:hAnsi="Times New Roman"/>
                <w:szCs w:val="24"/>
              </w:rPr>
              <w:t xml:space="preserve"> </w:t>
            </w:r>
            <w:r w:rsidR="00F3496D">
              <w:rPr>
                <w:rFonts w:ascii="Times New Roman" w:hAnsi="Times New Roman"/>
                <w:szCs w:val="24"/>
              </w:rPr>
              <w:t>p</w:t>
            </w:r>
            <w:r w:rsidRPr="00A7759B">
              <w:rPr>
                <w:rFonts w:ascii="Times New Roman" w:hAnsi="Times New Roman"/>
                <w:szCs w:val="24"/>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E4FD4">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4E4FD4">
        <w:tc>
          <w:tcPr>
            <w:tcW w:w="1026" w:type="dxa"/>
          </w:tcPr>
          <w:p w14:paraId="11481DA4" w14:textId="77777777" w:rsidR="00F1325F" w:rsidRPr="00B2367F" w:rsidRDefault="00F1325F">
            <w:pPr>
              <w:pStyle w:val="Sraopastraipa1"/>
              <w:numPr>
                <w:ilvl w:val="0"/>
                <w:numId w:val="1"/>
              </w:numPr>
              <w:ind w:hanging="578"/>
              <w:jc w:val="both"/>
              <w:rPr>
                <w:rFonts w:ascii="Times New Roman" w:hAnsi="Times New Roman"/>
              </w:rPr>
            </w:pPr>
          </w:p>
        </w:tc>
        <w:tc>
          <w:tcPr>
            <w:tcW w:w="8756" w:type="dxa"/>
          </w:tcPr>
          <w:p w14:paraId="11481DA5" w14:textId="670963B5" w:rsidR="00F1325F" w:rsidRPr="00B2367F" w:rsidRDefault="00F1325F" w:rsidP="00495DBC">
            <w:pPr>
              <w:spacing w:after="120"/>
              <w:jc w:val="both"/>
              <w:rPr>
                <w:rFonts w:ascii="Times New Roman" w:hAnsi="Times New Roman"/>
                <w:b/>
              </w:rPr>
            </w:pPr>
            <w:r w:rsidRPr="00B2367F">
              <w:rPr>
                <w:rFonts w:ascii="Times New Roman" w:hAnsi="Times New Roman"/>
                <w:b/>
              </w:rPr>
              <w:t>Pakeitimas</w:t>
            </w:r>
            <w:r w:rsidRPr="00B2367F">
              <w:rPr>
                <w:rFonts w:ascii="Times New Roman" w:hAnsi="Times New Roman"/>
              </w:rPr>
              <w:t xml:space="preserve"> – </w:t>
            </w:r>
            <w:r w:rsidR="007F5F21" w:rsidRPr="00B2367F">
              <w:rPr>
                <w:rFonts w:ascii="Times New Roman" w:hAnsi="Times New Roman"/>
              </w:rPr>
              <w:t xml:space="preserve">Suderintas su Užsakovu </w:t>
            </w:r>
            <w:r w:rsidR="00F3496D">
              <w:rPr>
                <w:rFonts w:ascii="Times New Roman" w:hAnsi="Times New Roman"/>
              </w:rPr>
              <w:t>P</w:t>
            </w:r>
            <w:r w:rsidR="001D7253" w:rsidRPr="00B2367F">
              <w:rPr>
                <w:rFonts w:ascii="Times New Roman" w:hAnsi="Times New Roman"/>
              </w:rPr>
              <w:t>rojekto</w:t>
            </w:r>
            <w:r w:rsidRPr="00B2367F">
              <w:rPr>
                <w:rFonts w:ascii="Times New Roman" w:hAnsi="Times New Roman"/>
              </w:rPr>
              <w:t xml:space="preserve"> sprendinių, apibūdinančių Darbus, keitimas</w:t>
            </w:r>
            <w:r w:rsidR="00F90DE7" w:rsidRPr="00B2367F">
              <w:rPr>
                <w:rFonts w:ascii="Times New Roman" w:hAnsi="Times New Roman"/>
              </w:rPr>
              <w:t xml:space="preserve">. </w:t>
            </w:r>
            <w:r w:rsidR="00F3496D">
              <w:rPr>
                <w:rFonts w:ascii="Times New Roman" w:hAnsi="Times New Roman"/>
              </w:rPr>
              <w:t>Techninio p</w:t>
            </w:r>
            <w:r w:rsidR="001D7253" w:rsidRPr="00B2367F">
              <w:rPr>
                <w:rFonts w:ascii="Times New Roman" w:hAnsi="Times New Roman"/>
              </w:rPr>
              <w:t>rojekto</w:t>
            </w:r>
            <w:r w:rsidRPr="00B2367F">
              <w:rPr>
                <w:rFonts w:ascii="Times New Roman" w:hAnsi="Times New Roman"/>
              </w:rPr>
              <w:t xml:space="preserve"> pakeitimai turi būti įforminami vadovaujantis Lietuvos Respublikos statybos techninio reglamento </w:t>
            </w:r>
            <w:r w:rsidR="00213508" w:rsidRPr="00B2367F">
              <w:rPr>
                <w:rFonts w:ascii="Times New Roman" w:hAnsi="Times New Roman"/>
              </w:rPr>
              <w:t>STR 1.04.04:2017 „Statinio projektavimas, projekto ekspertizė“</w:t>
            </w:r>
            <w:r w:rsidRPr="00B2367F">
              <w:rPr>
                <w:rFonts w:ascii="Times New Roman" w:hAnsi="Times New Roman"/>
              </w:rPr>
              <w:t xml:space="preserve"> reikalavimais. </w:t>
            </w:r>
          </w:p>
        </w:tc>
      </w:tr>
      <w:tr w:rsidR="00A7759B" w:rsidRPr="00A7759B" w14:paraId="11481DAB" w14:textId="77777777" w:rsidTr="004E4FD4">
        <w:tc>
          <w:tcPr>
            <w:tcW w:w="1026" w:type="dxa"/>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tcPr>
          <w:p w14:paraId="20BBF939" w14:textId="77777777" w:rsidR="00B2367F" w:rsidRPr="00B2367F" w:rsidRDefault="00B2367F" w:rsidP="00B2367F">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B2367F" w:rsidRDefault="00B2367F" w:rsidP="006B4FC9">
            <w:pPr>
              <w:pStyle w:val="bodytext"/>
              <w:spacing w:before="0" w:beforeAutospacing="0" w:after="0" w:afterAutospacing="0"/>
              <w:ind w:left="360" w:right="35"/>
              <w:jc w:val="both"/>
              <w:rPr>
                <w:rFonts w:ascii="Times New Roman" w:hAnsi="Times New Roman"/>
                <w:strike/>
              </w:rPr>
            </w:pPr>
            <w:r w:rsidRPr="00B2367F">
              <w:rPr>
                <w:rFonts w:ascii="Times New Roman" w:hAnsi="Times New Roman"/>
              </w:rPr>
              <w:t>1.12.1</w:t>
            </w:r>
            <w:r w:rsidRPr="00B2367F">
              <w:rPr>
                <w:rFonts w:ascii="Times New Roman" w:hAnsi="Times New Roman"/>
                <w:b/>
                <w:bCs/>
              </w:rPr>
              <w:t>. statinio</w:t>
            </w:r>
            <w:r w:rsidRPr="00B2367F">
              <w:rPr>
                <w:rFonts w:ascii="Times New Roman" w:hAnsi="Times New Roman"/>
              </w:rPr>
              <w:t xml:space="preserve"> </w:t>
            </w:r>
            <w:r w:rsidRPr="00B2367F">
              <w:rPr>
                <w:rFonts w:ascii="Times New Roman" w:hAnsi="Times New Roman"/>
                <w:b/>
                <w:bCs/>
              </w:rPr>
              <w:t xml:space="preserve">techninis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Techninis projektas</w:t>
            </w:r>
            <w:r w:rsidRPr="00B2367F">
              <w:rPr>
                <w:rFonts w:ascii="Times New Roman" w:hAnsi="Times New Roman"/>
              </w:rPr>
              <w:t>)</w:t>
            </w:r>
            <w:r w:rsidRPr="00B2367F">
              <w:rPr>
                <w:rFonts w:ascii="Times New Roman" w:hAnsi="Times New Roman"/>
                <w:b/>
                <w:bCs/>
              </w:rPr>
              <w:t xml:space="preserve"> </w:t>
            </w:r>
            <w:r w:rsidRPr="00B2367F">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202BEDA0" w14:textId="77777777" w:rsidR="00A455CB" w:rsidRDefault="00B2367F" w:rsidP="006B4FC9">
            <w:pPr>
              <w:spacing w:after="120"/>
              <w:ind w:left="360"/>
              <w:jc w:val="both"/>
              <w:rPr>
                <w:rFonts w:ascii="Times New Roman" w:hAnsi="Times New Roman"/>
              </w:rPr>
            </w:pPr>
            <w:r w:rsidRPr="00B2367F">
              <w:rPr>
                <w:rFonts w:ascii="Times New Roman" w:hAnsi="Times New Roman"/>
              </w:rPr>
              <w:t>1.12.2.</w:t>
            </w:r>
            <w:r w:rsidRPr="00B2367F">
              <w:rPr>
                <w:rFonts w:ascii="Times New Roman" w:hAnsi="Times New Roman"/>
                <w:b/>
                <w:bCs/>
              </w:rPr>
              <w:t xml:space="preserve"> statinio darbo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Darbo projektas</w:t>
            </w:r>
            <w:r w:rsidRPr="00B2367F">
              <w:rPr>
                <w:rFonts w:ascii="Times New Roman" w:hAnsi="Times New Roman"/>
              </w:rPr>
              <w:t>) – Projekto antrasis etapas, Techninio projekto tąsa, kuriame detalizuojami Techninio projekto sprendiniai ir pagal kurį atliekami statybos darbai. Darbo projektą rengia Rangovas</w:t>
            </w:r>
            <w:r w:rsidRPr="00B2367F">
              <w:rPr>
                <w:rFonts w:ascii="Times New Roman" w:hAnsi="Times New Roman"/>
                <w:b/>
                <w:bCs/>
              </w:rPr>
              <w:t>.</w:t>
            </w:r>
            <w:r w:rsidRPr="00B2367F">
              <w:rPr>
                <w:rFonts w:ascii="Times New Roman" w:hAnsi="Times New Roman"/>
              </w:rPr>
              <w:t xml:space="preserve"> Darbo projektas gali būti pateiktas </w:t>
            </w:r>
            <w:r w:rsidRPr="00B2367F">
              <w:rPr>
                <w:rFonts w:ascii="Times New Roman" w:hAnsi="Times New Roman"/>
              </w:rPr>
              <w:lastRenderedPageBreak/>
              <w:t>kaip vientisas dokumentas vienu metu arba atskirais sprendiniais kurie turi būti parengti prieš numatomo atlikti darbo pradžią.</w:t>
            </w:r>
          </w:p>
          <w:p w14:paraId="11481DAA" w14:textId="3A3168DF" w:rsidR="000B34B7" w:rsidRPr="000B34B7" w:rsidRDefault="000B34B7" w:rsidP="006B4FC9">
            <w:pPr>
              <w:spacing w:after="120"/>
              <w:ind w:left="360"/>
              <w:jc w:val="both"/>
              <w:rPr>
                <w:rFonts w:ascii="Times New Roman" w:hAnsi="Times New Roman"/>
                <w:bCs/>
              </w:rPr>
            </w:pPr>
            <w:r w:rsidRPr="000B34B7">
              <w:rPr>
                <w:rFonts w:ascii="Times New Roman" w:hAnsi="Times New Roman"/>
                <w:bCs/>
              </w:rPr>
              <w:t xml:space="preserve">1.12.3. </w:t>
            </w:r>
            <w:r w:rsidRPr="000B34B7">
              <w:rPr>
                <w:rFonts w:ascii="Times New Roman" w:hAnsi="Times New Roman"/>
                <w:b/>
              </w:rPr>
              <w:t>Supaprastintas projektas</w:t>
            </w:r>
            <w:r w:rsidRPr="000B34B7">
              <w:rPr>
                <w:rFonts w:ascii="Times New Roman" w:hAnsi="Times New Roman"/>
                <w:bCs/>
              </w:rPr>
              <w:t xml:space="preserve"> (naujos statybos, rekonstravimo), paprastojo remonto ar griovimo projektas, kapitalinio, paprastojo remonto ar griovimo aprašas, pastato (patalpos, patalpų) ar inžinerinio statinio paskirties keitimo, nekilnojamojo turto kadastro objektų formavimo projektas yra dokumentai, kuriais vadovaujantis pasiekiami techninio darbo projekto tikslai.</w:t>
            </w:r>
          </w:p>
        </w:tc>
      </w:tr>
      <w:tr w:rsidR="00A7759B" w:rsidRPr="00A7759B" w14:paraId="11481DAE" w14:textId="77777777" w:rsidTr="004E4FD4">
        <w:tc>
          <w:tcPr>
            <w:tcW w:w="1026" w:type="dxa"/>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E4FD4">
        <w:tc>
          <w:tcPr>
            <w:tcW w:w="1026" w:type="dxa"/>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tcPr>
          <w:p w14:paraId="7E59C687" w14:textId="5067ECE1"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w:t>
            </w:r>
            <w:r w:rsidR="009B26D3" w:rsidRPr="005F11E2">
              <w:rPr>
                <w:rFonts w:ascii="Times New Roman" w:hAnsi="Times New Roman"/>
              </w:rPr>
              <w:t>vadovaujantis</w:t>
            </w:r>
            <w:r w:rsidR="00475FC4" w:rsidRPr="005F11E2">
              <w:rPr>
                <w:rFonts w:ascii="Times New Roman" w:hAnsi="Times New Roman"/>
              </w:rPr>
              <w:t xml:space="preserve"> Sutarties</w:t>
            </w:r>
            <w:r w:rsidR="009B26D3" w:rsidRPr="005F11E2">
              <w:rPr>
                <w:rFonts w:ascii="Times New Roman" w:hAnsi="Times New Roman"/>
              </w:rPr>
              <w:t xml:space="preserve"> 9.10 p.</w:t>
            </w:r>
            <w:r w:rsidRPr="00A7759B">
              <w:rPr>
                <w:rFonts w:ascii="Times New Roman" w:hAnsi="Times New Roman"/>
              </w:rPr>
              <w:t xml:space="preserve"> </w:t>
            </w:r>
          </w:p>
        </w:tc>
      </w:tr>
      <w:tr w:rsidR="00A7759B" w:rsidRPr="00A7759B" w14:paraId="11481DCC" w14:textId="77777777" w:rsidTr="004E4FD4">
        <w:tc>
          <w:tcPr>
            <w:tcW w:w="1026" w:type="dxa"/>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tcPr>
          <w:p w14:paraId="11481DCB" w14:textId="6FFEFB2C"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w:t>
            </w:r>
            <w:r w:rsidR="00DD4718">
              <w:rPr>
                <w:rFonts w:ascii="Times New Roman" w:hAnsi="Times New Roman"/>
              </w:rPr>
              <w:t>.</w:t>
            </w:r>
            <w:r w:rsidR="00A75A93" w:rsidRPr="00A7759B">
              <w:rPr>
                <w:rFonts w:ascii="Times New Roman" w:hAnsi="Times New Roman"/>
              </w:rPr>
              <w:t xml:space="preserve">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w:t>
            </w:r>
            <w:r w:rsidRPr="005F11E2">
              <w:rPr>
                <w:rFonts w:ascii="Times New Roman" w:hAnsi="Times New Roman"/>
              </w:rPr>
              <w:t xml:space="preserve">bet </w:t>
            </w:r>
            <w:r w:rsidR="00AB78EA" w:rsidRPr="005F11E2">
              <w:rPr>
                <w:rFonts w:ascii="Times New Roman" w:hAnsi="Times New Roman"/>
              </w:rPr>
              <w:t>ne</w:t>
            </w:r>
            <w:r w:rsidR="004A1AB1" w:rsidRPr="005F11E2">
              <w:rPr>
                <w:rFonts w:ascii="Times New Roman" w:hAnsi="Times New Roman"/>
              </w:rPr>
              <w:t xml:space="preserve"> </w:t>
            </w:r>
            <w:r w:rsidR="00AB78EA" w:rsidRPr="005F11E2">
              <w:rPr>
                <w:rFonts w:ascii="Times New Roman" w:hAnsi="Times New Roman"/>
              </w:rPr>
              <w:t>ilgiau nei</w:t>
            </w:r>
            <w:r w:rsidR="00FA1106" w:rsidRPr="005F11E2">
              <w:rPr>
                <w:rFonts w:ascii="Times New Roman" w:hAnsi="Times New Roman"/>
              </w:rPr>
              <w:t xml:space="preserve"> </w:t>
            </w:r>
            <w:r w:rsidR="002B61EE" w:rsidRPr="005F11E2">
              <w:rPr>
                <w:rFonts w:ascii="Times New Roman" w:hAnsi="Times New Roman"/>
              </w:rPr>
              <w:t>iki</w:t>
            </w:r>
            <w:r w:rsidR="00970A98" w:rsidRPr="005F11E2">
              <w:rPr>
                <w:rFonts w:ascii="Times New Roman" w:hAnsi="Times New Roman"/>
                <w:i/>
                <w:iCs/>
              </w:rPr>
              <w:t xml:space="preserve"> </w:t>
            </w:r>
            <w:r w:rsidR="00970A98" w:rsidRPr="005F11E2">
              <w:rPr>
                <w:rFonts w:ascii="Times New Roman" w:hAnsi="Times New Roman"/>
              </w:rPr>
              <w:t>termino, nurodyto</w:t>
            </w:r>
            <w:r w:rsidR="004A1AB1" w:rsidRPr="005F11E2">
              <w:rPr>
                <w:rFonts w:ascii="Times New Roman" w:hAnsi="Times New Roman"/>
              </w:rPr>
              <w:t xml:space="preserve"> Sutarties</w:t>
            </w:r>
            <w:r w:rsidR="00970A98" w:rsidRPr="005F11E2">
              <w:rPr>
                <w:rFonts w:ascii="Times New Roman" w:hAnsi="Times New Roman"/>
              </w:rPr>
              <w:t xml:space="preserve"> 16.1 p.</w:t>
            </w:r>
          </w:p>
        </w:tc>
      </w:tr>
      <w:tr w:rsidR="00A7759B" w:rsidRPr="00A7759B" w14:paraId="63C0A035" w14:textId="77777777" w:rsidTr="004E4FD4">
        <w:tc>
          <w:tcPr>
            <w:tcW w:w="1026" w:type="dxa"/>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6" w14:textId="581EE7C7"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F3496D">
              <w:rPr>
                <w:rFonts w:ascii="Times New Roman" w:hAnsi="Times New Roman"/>
              </w:rPr>
              <w:t>Techniniame p</w:t>
            </w:r>
            <w:r w:rsidRPr="00A7759B">
              <w:rPr>
                <w:rFonts w:ascii="Times New Roman" w:hAnsi="Times New Roman"/>
              </w:rPr>
              <w:t xml:space="preserve">rojekte (jo techninėse specifikacijose, aiškinamuosiuose raštuose, brėžiniuose), veiklas ir joms priskirtinas sumas. </w:t>
            </w:r>
          </w:p>
        </w:tc>
      </w:tr>
      <w:tr w:rsidR="00C602B5" w:rsidRPr="00A7759B" w14:paraId="2ED22959" w14:textId="77777777" w:rsidTr="004E4FD4">
        <w:tc>
          <w:tcPr>
            <w:tcW w:w="1026" w:type="dxa"/>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9" w14:textId="10E2605C" w:rsidR="007F0D51" w:rsidRPr="00A7759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tc>
      </w:tr>
      <w:tr w:rsidR="00A7759B" w:rsidRPr="00A7759B" w14:paraId="11481DE0" w14:textId="77777777" w:rsidTr="004E4FD4">
        <w:tc>
          <w:tcPr>
            <w:tcW w:w="9782" w:type="dxa"/>
            <w:gridSpan w:val="2"/>
          </w:tcPr>
          <w:p w14:paraId="11481DDB" w14:textId="7A1E9064" w:rsidR="00A455CB" w:rsidRDefault="00A455CB">
            <w:pPr>
              <w:pStyle w:val="Stilius1"/>
              <w:framePr w:hSpace="0" w:wrap="auto" w:vAnchor="margin" w:yAlign="inline"/>
              <w:numPr>
                <w:ilvl w:val="0"/>
                <w:numId w:val="25"/>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tcPr>
                <w:p w14:paraId="11481DDC" w14:textId="5852BAF3" w:rsidR="00A455CB" w:rsidRPr="00A7759B" w:rsidRDefault="00685E85" w:rsidP="004D15FC">
                  <w:pPr>
                    <w:pStyle w:val="Stilius3"/>
                    <w:framePr w:hSpace="180" w:wrap="around" w:vAnchor="text" w:hAnchor="text" w:y="1"/>
                    <w:spacing w:before="0"/>
                    <w:ind w:left="172"/>
                    <w:suppressOverlap/>
                  </w:pPr>
                  <w:r>
                    <w:lastRenderedPageBreak/>
                    <w:t>2.</w:t>
                  </w:r>
                  <w:r w:rsidR="00C602B5">
                    <w:t>1</w:t>
                  </w:r>
                  <w:r>
                    <w:t>.</w:t>
                  </w:r>
                </w:p>
              </w:tc>
              <w:tc>
                <w:tcPr>
                  <w:tcW w:w="8796" w:type="dxa"/>
                  <w:tcBorders>
                    <w:top w:val="nil"/>
                    <w:left w:val="nil"/>
                    <w:bottom w:val="nil"/>
                    <w:right w:val="nil"/>
                  </w:tcBorders>
                </w:tcPr>
                <w:p w14:paraId="45ACD150" w14:textId="2898BF9A" w:rsidR="001D7253" w:rsidRPr="008B6D87" w:rsidRDefault="006D1817" w:rsidP="004D15FC">
                  <w:pPr>
                    <w:pStyle w:val="Stilius3"/>
                    <w:framePr w:hSpace="180" w:wrap="around" w:vAnchor="text" w:hAnchor="text" w:y="1"/>
                    <w:ind w:right="28"/>
                    <w:suppressOverlap/>
                    <w:rPr>
                      <w:sz w:val="20"/>
                      <w:szCs w:val="20"/>
                      <w:lang w:eastAsia="lt-LT"/>
                    </w:rPr>
                  </w:pPr>
                  <w:r w:rsidRPr="00200511">
                    <w:t xml:space="preserve">Šia </w:t>
                  </w:r>
                  <w:r w:rsidR="00FC6DF0" w:rsidRPr="00200511">
                    <w:t xml:space="preserve">Sutartimi Rangovas įsipareigoja per Sutartyje nustatytą Darbų atlikimo terminą ir Sutartyje </w:t>
                  </w:r>
                  <w:r w:rsidR="00FC6DF0" w:rsidRPr="00CD7BD1">
                    <w:t xml:space="preserve">nustatytomis sąlygomis, vadovaujantis </w:t>
                  </w:r>
                  <w:r w:rsidR="00C602B5" w:rsidRPr="00CD7BD1">
                    <w:t>pateikt</w:t>
                  </w:r>
                  <w:r w:rsidR="00200511" w:rsidRPr="00CD7BD1">
                    <w:t xml:space="preserve">a Technine užduotimi </w:t>
                  </w:r>
                  <w:r w:rsidR="00C602B5" w:rsidRPr="00CD7BD1">
                    <w:t xml:space="preserve">bei </w:t>
                  </w:r>
                  <w:r w:rsidR="00C602B5" w:rsidRPr="005F11E2">
                    <w:t xml:space="preserve">visomis savo žiniomis </w:t>
                  </w:r>
                  <w:r w:rsidR="00200511" w:rsidRPr="008F7D4C">
                    <w:t>parengti</w:t>
                  </w:r>
                  <w:r w:rsidR="00D260F7" w:rsidRPr="008F7D4C">
                    <w:t xml:space="preserve"> </w:t>
                  </w:r>
                  <w:r w:rsidR="0039763A" w:rsidRPr="004E6C02">
                    <w:rPr>
                      <w:szCs w:val="24"/>
                    </w:rPr>
                    <w:t xml:space="preserve">Šiaulių miesto viešųjų erdvių Rėkyvos ežero pakrantėje </w:t>
                  </w:r>
                  <w:r w:rsidR="0039763A" w:rsidRPr="00300578">
                    <w:rPr>
                      <w:szCs w:val="24"/>
                    </w:rPr>
                    <w:t xml:space="preserve">Poilsio g. vaizdo stebėjimo kamerų ir ruporinių garsiakalbių, jų </w:t>
                  </w:r>
                  <w:r w:rsidR="0039763A">
                    <w:rPr>
                      <w:szCs w:val="24"/>
                    </w:rPr>
                    <w:t>veikimui būtinų inžinierinių statinių</w:t>
                  </w:r>
                  <w:r w:rsidR="0039763A" w:rsidRPr="00300578">
                    <w:rPr>
                      <w:szCs w:val="24"/>
                    </w:rPr>
                    <w:t xml:space="preserve"> </w:t>
                  </w:r>
                  <w:r w:rsidR="0039763A">
                    <w:rPr>
                      <w:szCs w:val="24"/>
                    </w:rPr>
                    <w:t>(</w:t>
                  </w:r>
                  <w:r w:rsidR="0039763A" w:rsidRPr="00300578">
                    <w:rPr>
                      <w:szCs w:val="24"/>
                    </w:rPr>
                    <w:t>elektros</w:t>
                  </w:r>
                  <w:r w:rsidR="0039763A">
                    <w:rPr>
                      <w:szCs w:val="24"/>
                    </w:rPr>
                    <w:t xml:space="preserve"> ir telekomunikacinių ryšių) įrengimo projektą</w:t>
                  </w:r>
                  <w:r w:rsidR="008B6D87">
                    <w:rPr>
                      <w:szCs w:val="24"/>
                    </w:rPr>
                    <w:t xml:space="preserve"> </w:t>
                  </w:r>
                  <w:r w:rsidR="006405F3" w:rsidRPr="005F11E2">
                    <w:t>(toliau – Projektas)</w:t>
                  </w:r>
                  <w:r w:rsidR="00420DD9" w:rsidRPr="005F11E2">
                    <w:t xml:space="preserve"> </w:t>
                  </w:r>
                  <w:r w:rsidR="00200511" w:rsidRPr="005F11E2">
                    <w:t xml:space="preserve">bei </w:t>
                  </w:r>
                  <w:r w:rsidR="00C602B5" w:rsidRPr="005F11E2">
                    <w:t>atlikti</w:t>
                  </w:r>
                  <w:r w:rsidR="00A72967" w:rsidRPr="005F11E2">
                    <w:t xml:space="preserve"> </w:t>
                  </w:r>
                  <w:r w:rsidR="00386160" w:rsidRPr="005F11E2">
                    <w:t>darbus</w:t>
                  </w:r>
                  <w:r w:rsidR="00465BA1" w:rsidRPr="005F11E2">
                    <w:t>,</w:t>
                  </w:r>
                  <w:r w:rsidR="00BC48EB" w:rsidRPr="005F11E2">
                    <w:t xml:space="preserve"> </w:t>
                  </w:r>
                  <w:r w:rsidR="00C602B5" w:rsidRPr="005F11E2">
                    <w:t>kaip numatyt</w:t>
                  </w:r>
                  <w:r w:rsidR="00A52EB8" w:rsidRPr="005F11E2">
                    <w:t>a</w:t>
                  </w:r>
                  <w:r w:rsidR="00C602B5" w:rsidRPr="005F11E2">
                    <w:t xml:space="preserve"> </w:t>
                  </w:r>
                  <w:r w:rsidR="00200511" w:rsidRPr="005F11E2">
                    <w:t>P</w:t>
                  </w:r>
                  <w:r w:rsidR="001D7253" w:rsidRPr="005F11E2">
                    <w:t>rojekte, jo</w:t>
                  </w:r>
                  <w:r w:rsidR="00C602B5" w:rsidRPr="005F11E2">
                    <w:t xml:space="preserve"> specifikacijo</w:t>
                  </w:r>
                  <w:r w:rsidR="001D7253" w:rsidRPr="005F11E2">
                    <w:t>se bei brėžiniuose</w:t>
                  </w:r>
                  <w:r w:rsidR="00FC6DF0" w:rsidRPr="005F11E2">
                    <w:t xml:space="preserve"> ir Sutartyje bei ištaisyti defektus</w:t>
                  </w:r>
                  <w:r w:rsidR="00FC6DF0" w:rsidRPr="0031578D">
                    <w:t>, įskaitant, bet neapsiribojant inžinerinių paslaugų, būtinų tinkamam Darbų vykdymui ir užbaigimui (kadastrinių matavimų atlikimas,</w:t>
                  </w:r>
                  <w:r w:rsidR="00481A37" w:rsidRPr="0031578D">
                    <w:t xml:space="preserve"> </w:t>
                  </w:r>
                  <w:r w:rsidR="00FC6DF0" w:rsidRPr="0031578D">
                    <w:t xml:space="preserve">vykdymo dokumentacijos, kadastrinių matavimo bylų parengimas bei kitų </w:t>
                  </w:r>
                  <w:r w:rsidR="00FC6DF0" w:rsidRPr="009306B0">
                    <w:t>inžinerinių paslaugų, reikalingų statybos užbaigimo procedūroms atlikti</w:t>
                  </w:r>
                  <w:r w:rsidR="00C602B5" w:rsidRPr="009306B0">
                    <w:t xml:space="preserve"> (jei reikia)</w:t>
                  </w:r>
                  <w:r w:rsidR="00FC6DF0" w:rsidRPr="009306B0">
                    <w:t xml:space="preserve">, vadovaujantis statybos techninio reglamento STR 1.05.01:2017 </w:t>
                  </w:r>
                  <w:r w:rsidR="005F11E2" w:rsidRPr="009306B0">
                    <w:t xml:space="preserve">„Statybą leidžiantys dokumentai. Statybos užbaigimas. </w:t>
                  </w:r>
                  <w:r w:rsidR="00F12D39" w:rsidRPr="009306B0">
                    <w:t xml:space="preserve"> Nebaigto statinio registravimas ir perleidimas. </w:t>
                  </w:r>
                  <w:r w:rsidR="005F11E2" w:rsidRPr="009306B0">
                    <w:t>Statybos</w:t>
                  </w:r>
                  <w:r w:rsidR="005F11E2" w:rsidRPr="005F11E2">
                    <w:t xml:space="preserve"> sustabdymas. </w:t>
                  </w:r>
                  <w:r w:rsidR="005F11E2">
                    <w:t>S</w:t>
                  </w:r>
                  <w:r w:rsidR="005F11E2" w:rsidRPr="005F11E2">
                    <w:t xml:space="preserve">avavališkos statybos padarinių šalinimas. </w:t>
                  </w:r>
                  <w:r w:rsidR="005F11E2">
                    <w:t>S</w:t>
                  </w:r>
                  <w:r w:rsidR="005F11E2" w:rsidRPr="005F11E2">
                    <w:t xml:space="preserve">tatybos pagal neteisėtai išduotą statybą leidžiantį dokumentą padarinių šalinimas“ </w:t>
                  </w:r>
                  <w:r w:rsidR="00FC6DF0" w:rsidRPr="0031578D">
                    <w:t xml:space="preserve">ir Statybos įstatymo aktualiomis redakcijomis, suteikimu, o Užsakovas įsipareigoja sudaryti Rangovui būtinas sąlygas </w:t>
                  </w:r>
                  <w:r w:rsidR="00A52EB8" w:rsidRPr="0031578D">
                    <w:t>D</w:t>
                  </w:r>
                  <w:r w:rsidR="00FC6DF0" w:rsidRPr="0031578D">
                    <w:t xml:space="preserve">arbams atlikti, </w:t>
                  </w:r>
                  <w:r w:rsidR="00A52EB8" w:rsidRPr="0031578D">
                    <w:t>s</w:t>
                  </w:r>
                  <w:r w:rsidR="00FC6DF0" w:rsidRPr="0031578D">
                    <w:t>utartyje numatyta tvarka priimti tinkamai atliktų Darbų rezultatą ir sumokėti Rangovui Sutarties kainą Sutartyje numatytomis sąlygomis ir tvarka.</w:t>
                  </w:r>
                </w:p>
                <w:p w14:paraId="11481DDD" w14:textId="6D5FDD18" w:rsidR="007F0D51" w:rsidRPr="00A7759B" w:rsidRDefault="007F0D51" w:rsidP="004D15FC">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19"/>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19"/>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200511" w:rsidRDefault="00CE2542">
            <w:pPr>
              <w:numPr>
                <w:ilvl w:val="0"/>
                <w:numId w:val="2"/>
              </w:numPr>
              <w:suppressAutoHyphens/>
              <w:spacing w:after="120" w:line="100" w:lineRule="atLeast"/>
              <w:jc w:val="both"/>
              <w:rPr>
                <w:rFonts w:ascii="Times New Roman" w:hAnsi="Times New Roman"/>
              </w:rPr>
            </w:pPr>
            <w:r w:rsidRPr="00200511">
              <w:rPr>
                <w:rFonts w:ascii="Times New Roman" w:hAnsi="Times New Roman"/>
              </w:rPr>
              <w:t xml:space="preserve">Pirkimo dokumentai ir pirkimo dokumentų paaiškinimai; </w:t>
            </w:r>
          </w:p>
          <w:p w14:paraId="7286BDF5" w14:textId="77777777" w:rsidR="00CE2542" w:rsidRPr="00200511" w:rsidRDefault="00CE2542">
            <w:pPr>
              <w:numPr>
                <w:ilvl w:val="0"/>
                <w:numId w:val="2"/>
              </w:numPr>
              <w:suppressAutoHyphens/>
              <w:spacing w:after="120" w:line="100" w:lineRule="atLeast"/>
              <w:rPr>
                <w:rFonts w:ascii="Times New Roman" w:hAnsi="Times New Roman"/>
              </w:rPr>
            </w:pPr>
            <w:r w:rsidRPr="00200511">
              <w:rPr>
                <w:rFonts w:ascii="Times New Roman" w:hAnsi="Times New Roman"/>
              </w:rPr>
              <w:t>Pasiūlymas su Pasiūlymo priedais;</w:t>
            </w:r>
          </w:p>
          <w:p w14:paraId="36325D36" w14:textId="77777777" w:rsidR="00CE2542" w:rsidRDefault="00CE2542">
            <w:pPr>
              <w:pStyle w:val="Sraopastraipa1"/>
              <w:numPr>
                <w:ilvl w:val="0"/>
                <w:numId w:val="2"/>
              </w:numPr>
              <w:suppressAutoHyphens/>
              <w:spacing w:after="120"/>
              <w:jc w:val="both"/>
              <w:rPr>
                <w:rFonts w:ascii="Times New Roman" w:hAnsi="Times New Roman"/>
              </w:rPr>
            </w:pPr>
            <w:r w:rsidRPr="00200511">
              <w:rPr>
                <w:rFonts w:ascii="Times New Roman" w:hAnsi="Times New Roman"/>
              </w:rPr>
              <w:t>šios Sutarties ir papildomų Susitarimų sąlygos;</w:t>
            </w:r>
          </w:p>
          <w:p w14:paraId="22E5ED57" w14:textId="7EF3ECD2" w:rsidR="0031578D" w:rsidRPr="00200511" w:rsidRDefault="0031578D">
            <w:pPr>
              <w:pStyle w:val="Sraopastraipa1"/>
              <w:numPr>
                <w:ilvl w:val="0"/>
                <w:numId w:val="2"/>
              </w:numPr>
              <w:suppressAutoHyphens/>
              <w:spacing w:after="120"/>
              <w:jc w:val="both"/>
              <w:rPr>
                <w:rFonts w:ascii="Times New Roman" w:hAnsi="Times New Roman"/>
              </w:rPr>
            </w:pPr>
            <w:r>
              <w:rPr>
                <w:rFonts w:ascii="Times New Roman" w:hAnsi="Times New Roman"/>
              </w:rPr>
              <w:t>Techninė užduotis;</w:t>
            </w:r>
          </w:p>
          <w:p w14:paraId="3229BCDE" w14:textId="2F6AD7EB" w:rsidR="00B2367F" w:rsidRPr="00200511" w:rsidRDefault="00D260F7" w:rsidP="00B2367F">
            <w:pPr>
              <w:pStyle w:val="Sraopastraipa1"/>
              <w:numPr>
                <w:ilvl w:val="0"/>
                <w:numId w:val="2"/>
              </w:numPr>
              <w:suppressAutoHyphens/>
              <w:spacing w:after="120"/>
              <w:jc w:val="both"/>
              <w:rPr>
                <w:rFonts w:ascii="Times New Roman" w:hAnsi="Times New Roman"/>
              </w:rPr>
            </w:pPr>
            <w:r>
              <w:rPr>
                <w:rFonts w:ascii="Times New Roman" w:hAnsi="Times New Roman"/>
              </w:rPr>
              <w:t>P</w:t>
            </w:r>
            <w:r w:rsidR="00B2367F" w:rsidRPr="00200511">
              <w:rPr>
                <w:rFonts w:ascii="Times New Roman" w:hAnsi="Times New Roman"/>
              </w:rPr>
              <w:t xml:space="preserve">rojektas. </w:t>
            </w:r>
            <w:r>
              <w:rPr>
                <w:rFonts w:ascii="Times New Roman" w:hAnsi="Times New Roman"/>
              </w:rPr>
              <w:t>P</w:t>
            </w:r>
            <w:r w:rsidR="00B2367F" w:rsidRPr="00200511">
              <w:rPr>
                <w:rFonts w:ascii="Times New Roman" w:hAnsi="Times New Roman"/>
              </w:rPr>
              <w:t xml:space="preserve">rojekto dokumentų pirmumo eilė: </w:t>
            </w:r>
          </w:p>
          <w:p w14:paraId="063F5211"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a) techninės specifikacijos, </w:t>
            </w:r>
          </w:p>
          <w:p w14:paraId="463BF93E"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b) aiškinamieji raštai,</w:t>
            </w:r>
          </w:p>
          <w:p w14:paraId="05D599AB"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c) brėžiniai, </w:t>
            </w:r>
          </w:p>
          <w:p w14:paraId="6E74D5F0"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d) sąnaudų kiekių žiniaraščiai;</w:t>
            </w:r>
          </w:p>
          <w:p w14:paraId="29F68BBC" w14:textId="77777777" w:rsidR="00CE2542" w:rsidRPr="00200511" w:rsidRDefault="00CE2542">
            <w:pPr>
              <w:pStyle w:val="Sraopastraipa1"/>
              <w:numPr>
                <w:ilvl w:val="0"/>
                <w:numId w:val="2"/>
              </w:numPr>
              <w:suppressAutoHyphens/>
              <w:spacing w:after="120"/>
              <w:jc w:val="both"/>
              <w:rPr>
                <w:rFonts w:ascii="Times New Roman" w:hAnsi="Times New Roman"/>
              </w:rPr>
            </w:pPr>
            <w:r w:rsidRPr="00200511">
              <w:rPr>
                <w:rFonts w:ascii="Times New Roman" w:hAnsi="Times New Roman"/>
              </w:rPr>
              <w:t>Veiklų sąrašas;</w:t>
            </w:r>
          </w:p>
          <w:p w14:paraId="725B666A" w14:textId="501FADB9" w:rsidR="00CE2542" w:rsidRPr="00200511"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200511">
              <w:rPr>
                <w:rFonts w:ascii="Times New Roman" w:hAnsi="Times New Roman"/>
              </w:rPr>
              <w:t>Rangovo pasiūlymo sąmatiniai skaičiavimai su pagrindinėmis techninėmis siūlomų darbų charakteristikomis ir darbų įkainiais</w:t>
            </w:r>
            <w:r w:rsidR="00AF4F35" w:rsidRPr="00200511">
              <w:rPr>
                <w:rFonts w:ascii="Times New Roman" w:hAnsi="Times New Roman"/>
              </w:rPr>
              <w:t>, darbų vykdymo grafikas</w:t>
            </w:r>
            <w:r w:rsidRPr="00200511">
              <w:rPr>
                <w:rFonts w:ascii="Times New Roman" w:hAnsi="Times New Roman"/>
              </w:rPr>
              <w:t xml:space="preserve">;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200511">
              <w:rPr>
                <w:rFonts w:ascii="Times New Roman" w:hAnsi="Times New Roman"/>
              </w:rPr>
              <w:t>Subrangovų sąrašas</w:t>
            </w:r>
            <w:r w:rsidR="00BF21B1" w:rsidRPr="00200511">
              <w:rPr>
                <w:rFonts w:ascii="Times New Roman" w:hAnsi="Times New Roman"/>
              </w:rPr>
              <w:t>.</w:t>
            </w:r>
            <w:r w:rsidRPr="00200511">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19"/>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19"/>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tcPr>
          <w:p w14:paraId="11481DF8" w14:textId="77777777" w:rsidR="00617896" w:rsidRPr="00A7759B" w:rsidRDefault="00617896" w:rsidP="007F0D51">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A7759B" w:rsidRDefault="00C91C70" w:rsidP="004D15FC">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A7759B" w:rsidRDefault="00C91C70" w:rsidP="004D15FC">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A7759B" w:rsidRDefault="00C91C70" w:rsidP="004D15FC">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A7759B" w:rsidRDefault="009114DE" w:rsidP="004D15FC">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tcPr>
                <w:p w14:paraId="581F898A" w14:textId="05BEC064" w:rsidR="00267CCC" w:rsidRPr="00A7759B" w:rsidRDefault="00E741DB" w:rsidP="004D15FC">
                  <w:pPr>
                    <w:pStyle w:val="Stilius3"/>
                    <w:framePr w:hSpace="180" w:wrap="around" w:vAnchor="text" w:hAnchor="text" w:y="1"/>
                    <w:spacing w:before="0"/>
                    <w:suppressOverlap/>
                    <w:rPr>
                      <w:lang w:val="en-US"/>
                    </w:rPr>
                  </w:pPr>
                  <w:r w:rsidRPr="00A7759B">
                    <w:rPr>
                      <w:lang w:val="en-US"/>
                    </w:rPr>
                    <w:t>1.2</w:t>
                  </w:r>
                  <w:r w:rsidR="00724C31">
                    <w:rPr>
                      <w:lang w:val="en-US"/>
                    </w:rPr>
                    <w:t>1</w:t>
                  </w:r>
                  <w:r w:rsidRPr="00A7759B">
                    <w:rPr>
                      <w:lang w:val="en-US"/>
                    </w:rPr>
                    <w:t>.</w:t>
                  </w:r>
                </w:p>
              </w:tc>
              <w:tc>
                <w:tcPr>
                  <w:tcW w:w="4289" w:type="dxa"/>
                  <w:tcBorders>
                    <w:top w:val="nil"/>
                    <w:left w:val="dashed" w:sz="4" w:space="0" w:color="auto"/>
                    <w:bottom w:val="dashed" w:sz="4" w:space="0" w:color="auto"/>
                    <w:right w:val="nil"/>
                  </w:tcBorders>
                </w:tcPr>
                <w:p w14:paraId="4CEC5091" w14:textId="536DFF7D" w:rsidR="00267CCC" w:rsidRPr="00A7759B" w:rsidRDefault="00886281" w:rsidP="004D15FC">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r w:rsidR="00B63CB4" w:rsidRPr="00236215">
                    <w:t xml:space="preserve">eur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73A88" w:rsidRDefault="009114DE" w:rsidP="004D15FC">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4D15FC">
                  <w:pPr>
                    <w:pStyle w:val="Stilius3"/>
                    <w:framePr w:hSpace="180" w:wrap="around" w:vAnchor="text" w:hAnchor="text" w:y="1"/>
                    <w:spacing w:before="0"/>
                    <w:suppressOverlap/>
                  </w:pPr>
                </w:p>
                <w:p w14:paraId="11481E00" w14:textId="139780F0" w:rsidR="00FB480A" w:rsidRPr="00273A88" w:rsidRDefault="009114DE" w:rsidP="004D15FC">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73A88" w:rsidRDefault="00C16697" w:rsidP="004D15FC">
                  <w:pPr>
                    <w:pStyle w:val="Stilius3"/>
                    <w:framePr w:hSpace="180" w:wrap="around" w:vAnchor="text" w:hAnchor="text" w:y="1"/>
                    <w:spacing w:before="0"/>
                    <w:suppressOverlap/>
                  </w:pPr>
                </w:p>
                <w:p w14:paraId="084ADE94" w14:textId="77777777" w:rsidR="00C16697" w:rsidRPr="00273A88" w:rsidRDefault="00C16697" w:rsidP="004D15FC">
                  <w:pPr>
                    <w:pStyle w:val="Stilius3"/>
                    <w:framePr w:hSpace="180" w:wrap="around" w:vAnchor="text" w:hAnchor="text" w:y="1"/>
                    <w:spacing w:before="0"/>
                    <w:suppressOverlap/>
                  </w:pPr>
                </w:p>
                <w:p w14:paraId="11481E01" w14:textId="110DE5B1" w:rsidR="00B16873" w:rsidRPr="00273A88" w:rsidRDefault="00FB480A" w:rsidP="004D15FC">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tcPr>
                <w:p w14:paraId="566B4FA9" w14:textId="3C75F080" w:rsidR="006A3106" w:rsidRPr="00273A88" w:rsidRDefault="00886281" w:rsidP="004D15FC">
                  <w:pPr>
                    <w:pStyle w:val="Stilius3"/>
                    <w:framePr w:hSpace="180" w:wrap="around" w:vAnchor="text" w:hAnchor="text" w:y="1"/>
                    <w:spacing w:before="0"/>
                    <w:suppressOverlap/>
                    <w:jc w:val="left"/>
                  </w:pPr>
                  <w:r w:rsidRPr="00273A88">
                    <w:rPr>
                      <w:color w:val="FF0000"/>
                    </w:rPr>
                    <w:t xml:space="preserve">PVM suma skaičiais </w:t>
                  </w:r>
                  <w:r w:rsidRPr="00273A88">
                    <w:t>eur (</w:t>
                  </w:r>
                  <w:r w:rsidRPr="00273A88">
                    <w:rPr>
                      <w:color w:val="FF0000"/>
                    </w:rPr>
                    <w:t>PVM suma žodžiais</w:t>
                  </w:r>
                  <w:r w:rsidR="00923B98" w:rsidRPr="00273A88">
                    <w:rPr>
                      <w:color w:val="FF0000"/>
                    </w:rPr>
                    <w:t>)</w:t>
                  </w:r>
                </w:p>
                <w:p w14:paraId="11481E04" w14:textId="4534C079" w:rsidR="00886281" w:rsidRPr="00273A88" w:rsidRDefault="00886281" w:rsidP="004D15FC">
                  <w:pPr>
                    <w:pStyle w:val="Stilius3"/>
                    <w:framePr w:hSpace="180" w:wrap="around" w:vAnchor="text" w:hAnchor="text" w:y="1"/>
                    <w:spacing w:before="0"/>
                    <w:suppressOverlap/>
                    <w:jc w:val="left"/>
                    <w:rPr>
                      <w:i/>
                    </w:rPr>
                  </w:pPr>
                  <w:r w:rsidRPr="00273A88">
                    <w:rPr>
                      <w:color w:val="FF0000"/>
                    </w:rPr>
                    <w:t xml:space="preserve">Suma skaičiais su PVM </w:t>
                  </w:r>
                  <w:r w:rsidRPr="00273A88">
                    <w:t>eur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73A88" w:rsidRDefault="009114DE" w:rsidP="004D15FC">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73A88" w:rsidRDefault="00575B82" w:rsidP="004D15FC">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tcPr>
                <w:p w14:paraId="11481E09" w14:textId="565D6830" w:rsidR="006A3106" w:rsidRPr="008B6D87" w:rsidRDefault="008B6D87" w:rsidP="004D15FC">
                  <w:pPr>
                    <w:pStyle w:val="Stilius3"/>
                    <w:framePr w:hSpace="180" w:wrap="around" w:vAnchor="text" w:hAnchor="text" w:y="1"/>
                    <w:spacing w:before="0"/>
                    <w:suppressOverlap/>
                    <w:rPr>
                      <w:i/>
                    </w:rPr>
                  </w:pPr>
                  <w:r w:rsidRPr="008B6D87">
                    <w:rPr>
                      <w:i/>
                    </w:rPr>
                    <w:t>(pareigos, vardas, pavardė, kontaktiniai duomenys)</w:t>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73A88" w:rsidRDefault="009114DE" w:rsidP="004D15FC">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73A88" w:rsidRDefault="00874EC8" w:rsidP="004D15FC">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vAlign w:val="bottom"/>
                </w:tcPr>
                <w:p w14:paraId="11481E0D" w14:textId="2291A1F7" w:rsidR="00F42F54" w:rsidRPr="008F7D4C" w:rsidRDefault="008B6D87" w:rsidP="004D15FC">
                  <w:pPr>
                    <w:pStyle w:val="Stilius3"/>
                    <w:framePr w:hSpace="180" w:wrap="around" w:vAnchor="text" w:hAnchor="text" w:y="1"/>
                    <w:spacing w:before="0"/>
                    <w:ind w:right="420"/>
                    <w:suppressOverlap/>
                  </w:pPr>
                  <w:r w:rsidRPr="008B6D87">
                    <w:rPr>
                      <w:i/>
                      <w:iCs/>
                    </w:rPr>
                    <w:t>Rangovo Pasiūlyme nurodyta darbų atlikimo terminas</w:t>
                  </w:r>
                  <w:r w:rsidR="001D7253" w:rsidRPr="008B6D87">
                    <w:t xml:space="preserve"> </w:t>
                  </w:r>
                  <w:r w:rsidR="00571AF5" w:rsidRPr="008B6D87">
                    <w:t>nuo Darbų pradžios</w:t>
                  </w:r>
                </w:p>
                <w:p w14:paraId="43B7AD17" w14:textId="145C237B" w:rsidR="00A76B3B" w:rsidRPr="00A76B3B" w:rsidRDefault="00A76B3B" w:rsidP="004D15FC">
                  <w:pPr>
                    <w:pStyle w:val="Stilius3"/>
                    <w:framePr w:hSpace="180" w:wrap="around" w:vAnchor="text" w:hAnchor="text" w:y="1"/>
                    <w:suppressOverlap/>
                  </w:pPr>
                  <w:r w:rsidRPr="008F7D4C">
                    <w:t xml:space="preserve">Iš jų </w:t>
                  </w:r>
                  <w:r w:rsidR="008C7E9F" w:rsidRPr="008F7D4C">
                    <w:rPr>
                      <w:b/>
                      <w:bCs/>
                    </w:rPr>
                    <w:t>per 3 mėn.</w:t>
                  </w:r>
                  <w:r w:rsidR="008C7E9F" w:rsidRPr="008F7D4C">
                    <w:t xml:space="preserve"> nuo sutarties įsigaliojimo dienos</w:t>
                  </w:r>
                  <w:r w:rsidRPr="008F7D4C">
                    <w:t xml:space="preserve"> parengti Projektą</w:t>
                  </w:r>
                  <w:r w:rsidR="0033317D">
                    <w:t xml:space="preserve">, </w:t>
                  </w:r>
                  <w:r w:rsidR="0033317D" w:rsidRPr="0033317D">
                    <w:t xml:space="preserve">neįskaičiuojant </w:t>
                  </w:r>
                  <w:r w:rsidR="0033317D" w:rsidRPr="0033317D">
                    <w:lastRenderedPageBreak/>
                    <w:t>statybą leidžiančio dokumento (SLD) gavimo ir ekspertizės termin</w:t>
                  </w:r>
                  <w:r w:rsidR="0033317D">
                    <w:t>ų.</w:t>
                  </w:r>
                </w:p>
                <w:p w14:paraId="11481E0E" w14:textId="77777777" w:rsidR="00E06292" w:rsidRPr="00273A88" w:rsidRDefault="00E06292" w:rsidP="004D15FC">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73A88" w:rsidRDefault="009114DE" w:rsidP="004D15FC">
                  <w:pPr>
                    <w:pStyle w:val="Stilius3"/>
                    <w:framePr w:hSpace="180" w:wrap="around" w:vAnchor="text" w:hAnchor="text" w:y="1"/>
                    <w:spacing w:before="0"/>
                    <w:suppressOverlap/>
                    <w:jc w:val="left"/>
                  </w:pPr>
                  <w:r w:rsidRPr="00273A88">
                    <w:lastRenderedPageBreak/>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73A88" w:rsidRDefault="00DB43AB" w:rsidP="004D15FC">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tcPr>
                <w:p w14:paraId="11481E16" w14:textId="151892FA" w:rsidR="00AB42E8" w:rsidRPr="00273A88" w:rsidRDefault="001049B1" w:rsidP="004D15FC">
                  <w:pPr>
                    <w:pStyle w:val="Stilius3"/>
                    <w:framePr w:hSpace="180" w:wrap="around" w:vAnchor="text" w:hAnchor="text" w:y="1"/>
                    <w:spacing w:before="0"/>
                    <w:ind w:right="420"/>
                    <w:suppressOverlap/>
                    <w:jc w:val="left"/>
                    <w:rPr>
                      <w:strike/>
                    </w:rPr>
                  </w:pPr>
                  <w:r>
                    <w:rPr>
                      <w:color w:val="000000" w:themeColor="text1"/>
                    </w:rPr>
                    <w:t xml:space="preserve">5 </w:t>
                  </w:r>
                  <w:r w:rsidR="00B2367F" w:rsidRPr="00273A88">
                    <w:rPr>
                      <w:color w:val="000000" w:themeColor="text1"/>
                    </w:rPr>
                    <w:t>(</w:t>
                  </w:r>
                  <w:r>
                    <w:rPr>
                      <w:color w:val="000000" w:themeColor="text1"/>
                    </w:rPr>
                    <w:t>penki</w:t>
                  </w:r>
                  <w:r w:rsidR="00B2367F" w:rsidRPr="00273A88">
                    <w:rPr>
                      <w:color w:val="000000" w:themeColor="text1"/>
                    </w:rPr>
                    <w:t>)</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1049B1">
                    <w:t xml:space="preserve">Sutarties </w:t>
                  </w:r>
                  <w:r w:rsidR="00A60967" w:rsidRPr="001049B1">
                    <w:t xml:space="preserve">vertės </w:t>
                  </w:r>
                  <w:r w:rsidR="00DB43AB" w:rsidRPr="001049B1">
                    <w:t>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4DDA8AB7" w:rsidR="006D0AC9" w:rsidRPr="00273A88" w:rsidRDefault="00A82AE3" w:rsidP="004D15FC">
                  <w:pPr>
                    <w:pStyle w:val="Stilius3"/>
                    <w:framePr w:hSpace="180" w:wrap="around" w:vAnchor="text" w:hAnchor="text" w:y="1"/>
                    <w:spacing w:before="0"/>
                    <w:suppressOverlap/>
                    <w:jc w:val="left"/>
                  </w:pPr>
                  <w:r w:rsidRPr="00273A88">
                    <w:t>3.4.</w:t>
                  </w:r>
                  <w:r w:rsidR="00275F51" w:rsidRPr="00273A88">
                    <w:t>7</w:t>
                  </w:r>
                  <w:r w:rsidRPr="00273A88">
                    <w:t xml:space="preserve">. </w:t>
                  </w:r>
                  <w:r w:rsidR="00C7607C">
                    <w:t xml:space="preserve"> </w:t>
                  </w:r>
                  <w:r w:rsidR="00D7192F">
                    <w:t>D</w:t>
                  </w:r>
                  <w:r w:rsidR="00A4624F">
                    <w:t xml:space="preserve">elspinigiai </w:t>
                  </w:r>
                  <w:r w:rsidR="006D0AC9" w:rsidRPr="00273A88">
                    <w:t>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23500A67" w:rsidR="006D0AC9" w:rsidRPr="00273A88" w:rsidRDefault="00A60967" w:rsidP="004D15FC">
                  <w:pPr>
                    <w:pStyle w:val="Stilius3"/>
                    <w:framePr w:hSpace="180" w:wrap="around" w:vAnchor="text" w:hAnchor="text" w:y="1"/>
                    <w:spacing w:before="0"/>
                    <w:suppressOverlap/>
                  </w:pPr>
                  <w:r>
                    <w:t>5</w:t>
                  </w:r>
                  <w:r w:rsidRPr="00D7192F">
                    <w:t>.28</w:t>
                  </w:r>
                  <w:r w:rsidR="00CA20C0" w:rsidRPr="00D7192F">
                    <w:t>.</w:t>
                  </w:r>
                </w:p>
              </w:tc>
              <w:tc>
                <w:tcPr>
                  <w:tcW w:w="4289" w:type="dxa"/>
                  <w:tcBorders>
                    <w:top w:val="dashed" w:sz="4" w:space="0" w:color="auto"/>
                    <w:left w:val="dashed" w:sz="4" w:space="0" w:color="auto"/>
                    <w:bottom w:val="dashed" w:sz="4" w:space="0" w:color="auto"/>
                    <w:right w:val="nil"/>
                  </w:tcBorders>
                </w:tcPr>
                <w:p w14:paraId="2ABC4613" w14:textId="79FFC294" w:rsidR="00936A6B" w:rsidRPr="00936A6B" w:rsidRDefault="004F13FB" w:rsidP="004D15FC">
                  <w:pPr>
                    <w:pStyle w:val="Stilius3"/>
                    <w:framePr w:hSpace="180" w:wrap="around" w:vAnchor="text" w:hAnchor="text" w:y="1"/>
                    <w:ind w:right="420"/>
                    <w:suppressOverlap/>
                    <w:rPr>
                      <w:color w:val="000000" w:themeColor="text1"/>
                    </w:rPr>
                  </w:pPr>
                  <w:r w:rsidRPr="00273A88">
                    <w:rPr>
                      <w:color w:val="000000" w:themeColor="text1"/>
                    </w:rPr>
                    <w:t>0,0</w:t>
                  </w:r>
                  <w:r w:rsidR="00936A6B">
                    <w:rPr>
                      <w:color w:val="000000" w:themeColor="text1"/>
                    </w:rPr>
                    <w:t>2</w:t>
                  </w:r>
                  <w:r w:rsidRPr="00273A88">
                    <w:rPr>
                      <w:color w:val="000000" w:themeColor="text1"/>
                    </w:rPr>
                    <w:t xml:space="preserve"> </w:t>
                  </w:r>
                  <w:r w:rsidR="00B2367F" w:rsidRPr="00273A88">
                    <w:rPr>
                      <w:color w:val="000000" w:themeColor="text1"/>
                    </w:rPr>
                    <w:t xml:space="preserve">(dvi šimtosios) </w:t>
                  </w:r>
                  <w:r w:rsidR="00936A6B" w:rsidRPr="00936A6B">
                    <w:rPr>
                      <w:color w:val="000000" w:themeColor="text1"/>
                    </w:rPr>
                    <w:t xml:space="preserve">nuo neatliktų  ar netinkamai atliktų darbų vertės be PVM,  bet ne mažiau kaip 10 </w:t>
                  </w:r>
                  <w:r w:rsidR="00820426">
                    <w:rPr>
                      <w:color w:val="000000" w:themeColor="text1"/>
                    </w:rPr>
                    <w:t>e</w:t>
                  </w:r>
                  <w:r w:rsidR="00936A6B" w:rsidRPr="00936A6B">
                    <w:rPr>
                      <w:color w:val="000000" w:themeColor="text1"/>
                    </w:rPr>
                    <w:t>ur už kiekvieną uždelstą vykdyti ar ištaisyti netinkamai</w:t>
                  </w:r>
                </w:p>
                <w:p w14:paraId="11481E1A" w14:textId="13D900FA" w:rsidR="006D0AC9" w:rsidRPr="00273A88" w:rsidRDefault="00936A6B" w:rsidP="004D15FC">
                  <w:pPr>
                    <w:pStyle w:val="Stilius3"/>
                    <w:framePr w:hSpace="180" w:wrap="around" w:vAnchor="text" w:hAnchor="text" w:y="1"/>
                    <w:spacing w:before="0"/>
                    <w:ind w:right="420"/>
                    <w:suppressOverlap/>
                    <w:rPr>
                      <w:i/>
                      <w:sz w:val="16"/>
                      <w:szCs w:val="16"/>
                      <w:vertAlign w:val="subscript"/>
                    </w:rPr>
                  </w:pPr>
                  <w:r w:rsidRPr="00936A6B">
                    <w:rPr>
                      <w:color w:val="000000" w:themeColor="text1"/>
                    </w:rPr>
                    <w:t>vykdomus sutartinius įsipareigojimus dieną</w:t>
                  </w:r>
                  <w:r w:rsidR="00707F82" w:rsidRPr="00273A88">
                    <w:t xml:space="preserve">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273A88" w:rsidRDefault="00E41B17" w:rsidP="004D15FC">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4605C58E" w:rsidR="00D63897" w:rsidRPr="00D32EAC" w:rsidRDefault="00D63897" w:rsidP="004D15FC">
                  <w:pPr>
                    <w:pStyle w:val="Stilius3"/>
                    <w:framePr w:hSpace="180" w:wrap="around" w:vAnchor="text" w:hAnchor="text" w:y="1"/>
                    <w:spacing w:before="0"/>
                    <w:suppressOverlap/>
                    <w:rPr>
                      <w:strike/>
                    </w:rPr>
                  </w:pPr>
                </w:p>
              </w:tc>
              <w:tc>
                <w:tcPr>
                  <w:tcW w:w="4289" w:type="dxa"/>
                  <w:tcBorders>
                    <w:top w:val="dashed" w:sz="4" w:space="0" w:color="auto"/>
                    <w:left w:val="dashed" w:sz="4" w:space="0" w:color="auto"/>
                    <w:bottom w:val="dashed" w:sz="4" w:space="0" w:color="auto"/>
                    <w:right w:val="nil"/>
                  </w:tcBorders>
                </w:tcPr>
                <w:p w14:paraId="11481E1E" w14:textId="0A3D7FB8" w:rsidR="00D32EAC" w:rsidRPr="00D7192F" w:rsidRDefault="00D32EAC" w:rsidP="004D15FC">
                  <w:pPr>
                    <w:pStyle w:val="Stilius3"/>
                    <w:framePr w:hSpace="180" w:wrap="around" w:vAnchor="text" w:hAnchor="text" w:y="1"/>
                    <w:spacing w:before="0"/>
                    <w:ind w:right="316"/>
                    <w:suppressOverlap/>
                    <w:rPr>
                      <w:i/>
                    </w:rPr>
                  </w:pPr>
                  <w:r w:rsidRPr="00D7192F">
                    <w:rPr>
                      <w:color w:val="000000" w:themeColor="text1"/>
                    </w:rPr>
                    <w:t>Sutartyje numatytos netesybos</w:t>
                  </w:r>
                  <w:r w:rsidR="006405F3" w:rsidRPr="00D7192F">
                    <w:rPr>
                      <w:color w:val="000000" w:themeColor="text1"/>
                    </w:rPr>
                    <w:t xml:space="preserve"> (baudos ir delspinigiai)</w:t>
                  </w:r>
                  <w:r w:rsidRPr="00D7192F">
                    <w:rPr>
                      <w:color w:val="000000" w:themeColor="text1"/>
                    </w:rPr>
                    <w:t>.</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273A88" w:rsidRDefault="00A82AE3" w:rsidP="004D15FC">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572E788C" w:rsidR="00D63897" w:rsidRPr="00273A88" w:rsidRDefault="00D63897" w:rsidP="004D15FC">
                  <w:pPr>
                    <w:pStyle w:val="Stilius3"/>
                    <w:framePr w:hSpace="180" w:wrap="around" w:vAnchor="text" w:hAnchor="text" w:y="1"/>
                    <w:spacing w:before="0"/>
                    <w:suppressOverlap/>
                  </w:pPr>
                  <w:r w:rsidRPr="00120EFE">
                    <w:t>8.1.</w:t>
                  </w:r>
                  <w:r w:rsidR="00AB2FCC" w:rsidRPr="00120EFE">
                    <w:t>2</w:t>
                  </w:r>
                </w:p>
              </w:tc>
              <w:tc>
                <w:tcPr>
                  <w:tcW w:w="4289" w:type="dxa"/>
                  <w:tcBorders>
                    <w:top w:val="dashed" w:sz="4" w:space="0" w:color="auto"/>
                    <w:left w:val="dashed" w:sz="4" w:space="0" w:color="auto"/>
                    <w:bottom w:val="dashed" w:sz="4" w:space="0" w:color="auto"/>
                    <w:right w:val="nil"/>
                  </w:tcBorders>
                </w:tcPr>
                <w:p w14:paraId="11481E22" w14:textId="733CFFC2" w:rsidR="00D63897" w:rsidRPr="00D7192F" w:rsidRDefault="007350B4" w:rsidP="004D15FC">
                  <w:pPr>
                    <w:framePr w:hSpace="180" w:wrap="around" w:vAnchor="text" w:hAnchor="text" w:y="1"/>
                    <w:ind w:right="420"/>
                    <w:suppressOverlap/>
                    <w:jc w:val="both"/>
                    <w:rPr>
                      <w:rFonts w:ascii="Times New Roman" w:hAnsi="Times New Roman"/>
                      <w:i/>
                      <w:iCs/>
                      <w:spacing w:val="1"/>
                      <w:sz w:val="24"/>
                      <w:szCs w:val="24"/>
                    </w:rPr>
                  </w:pPr>
                  <w:r>
                    <w:rPr>
                      <w:rFonts w:ascii="Times New Roman" w:hAnsi="Times New Roman"/>
                      <w:color w:val="000000" w:themeColor="text1"/>
                    </w:rPr>
                    <w:t>3</w:t>
                  </w:r>
                  <w:r w:rsidR="004F13FB" w:rsidRPr="00D7192F">
                    <w:rPr>
                      <w:rFonts w:ascii="Times New Roman" w:hAnsi="Times New Roman"/>
                      <w:color w:val="000000" w:themeColor="text1"/>
                    </w:rPr>
                    <w:t xml:space="preserve"> </w:t>
                  </w:r>
                  <w:r w:rsidR="004A1066" w:rsidRPr="00D7192F">
                    <w:rPr>
                      <w:rFonts w:ascii="Times New Roman" w:hAnsi="Times New Roman"/>
                      <w:color w:val="000000" w:themeColor="text1"/>
                    </w:rPr>
                    <w:t>(</w:t>
                  </w:r>
                  <w:r>
                    <w:rPr>
                      <w:rFonts w:ascii="Times New Roman" w:hAnsi="Times New Roman"/>
                      <w:color w:val="000000" w:themeColor="text1"/>
                    </w:rPr>
                    <w:t>trys</w:t>
                  </w:r>
                  <w:r w:rsidR="004A1066" w:rsidRPr="00D7192F">
                    <w:rPr>
                      <w:rFonts w:ascii="Times New Roman" w:hAnsi="Times New Roman"/>
                      <w:color w:val="000000" w:themeColor="text1"/>
                    </w:rPr>
                    <w:t xml:space="preserve">) </w:t>
                  </w:r>
                  <w:r w:rsidR="00F854AE" w:rsidRPr="00D7192F">
                    <w:rPr>
                      <w:rFonts w:ascii="Times New Roman" w:hAnsi="Times New Roman"/>
                      <w:color w:val="000000" w:themeColor="text1"/>
                    </w:rPr>
                    <w:t xml:space="preserve">proc. </w:t>
                  </w:r>
                  <w:r w:rsidR="00D550FD" w:rsidRPr="00D7192F">
                    <w:rPr>
                      <w:rFonts w:ascii="Times New Roman" w:eastAsia="Arial" w:hAnsi="Times New Roman"/>
                    </w:rPr>
                    <w:t xml:space="preserve">nuo </w:t>
                  </w:r>
                  <w:r w:rsidR="00A036F6" w:rsidRPr="00D7192F">
                    <w:rPr>
                      <w:rFonts w:ascii="Times New Roman" w:eastAsia="Arial" w:hAnsi="Times New Roman"/>
                    </w:rPr>
                    <w:t>statinio statybos</w:t>
                  </w:r>
                  <w:r w:rsidR="00D550FD" w:rsidRPr="00D7192F">
                    <w:rPr>
                      <w:rFonts w:ascii="Times New Roman" w:eastAsia="Arial" w:hAnsi="Times New Roman"/>
                    </w:rPr>
                    <w:t xml:space="preserve"> kainos </w:t>
                  </w:r>
                  <w:r w:rsidR="00BF21B1" w:rsidRPr="00D7192F">
                    <w:rPr>
                      <w:rFonts w:ascii="Times New Roman" w:hAnsi="Times New Roman"/>
                      <w:spacing w:val="1"/>
                    </w:rPr>
                    <w:t>Draudimo bendrovės l</w:t>
                  </w:r>
                  <w:r w:rsidR="00D63897" w:rsidRPr="00D7192F">
                    <w:rPr>
                      <w:rFonts w:ascii="Times New Roman" w:hAnsi="Times New Roman"/>
                      <w:spacing w:val="1"/>
                    </w:rPr>
                    <w:t>aidavimas</w:t>
                  </w:r>
                  <w:r w:rsidR="00BF21B1" w:rsidRPr="00D7192F">
                    <w:rPr>
                      <w:rFonts w:ascii="Times New Roman" w:hAnsi="Times New Roman"/>
                      <w:spacing w:val="1"/>
                    </w:rPr>
                    <w:t xml:space="preserve">, </w:t>
                  </w:r>
                  <w:r w:rsidR="00B301CD" w:rsidRPr="00D7192F">
                    <w:rPr>
                      <w:rFonts w:ascii="Times New Roman" w:hAnsi="Times New Roman"/>
                      <w:spacing w:val="1"/>
                    </w:rPr>
                    <w:t xml:space="preserve"> išduotas </w:t>
                  </w:r>
                  <w:r w:rsidR="00BF21B1" w:rsidRPr="00D7192F">
                    <w:rPr>
                      <w:rFonts w:ascii="Times New Roman" w:hAnsi="Times New Roman"/>
                      <w:spacing w:val="1"/>
                    </w:rPr>
                    <w:t>kartu su laidavimo draudimo apmokėjimą įrodančia dokumento kopija</w:t>
                  </w:r>
                  <w:r w:rsidR="00B301CD" w:rsidRPr="00D7192F">
                    <w:rPr>
                      <w:rFonts w:ascii="Times New Roman" w:hAnsi="Times New Roman"/>
                      <w:spacing w:val="1"/>
                    </w:rPr>
                    <w:t xml:space="preserve">, </w:t>
                  </w:r>
                  <w:r w:rsidR="00D63897" w:rsidRPr="00D7192F">
                    <w:rPr>
                      <w:rFonts w:ascii="Times New Roman" w:hAnsi="Times New Roman"/>
                      <w:spacing w:val="1"/>
                    </w:rPr>
                    <w:t>arba banko garantija</w:t>
                  </w:r>
                  <w:r w:rsidR="00BF21B1" w:rsidRPr="00D7192F">
                    <w:rPr>
                      <w:rFonts w:ascii="Times New Roman" w:hAnsi="Times New Roman"/>
                      <w:spacing w:val="1"/>
                    </w:rPr>
                    <w:t>,</w:t>
                  </w:r>
                  <w:r w:rsidR="00D63897" w:rsidRPr="00D7192F">
                    <w:rPr>
                      <w:rFonts w:ascii="Times New Roman" w:hAnsi="Times New Roman"/>
                      <w:spacing w:val="1"/>
                    </w:rPr>
                    <w:t xml:space="preserve"> </w:t>
                  </w:r>
                  <w:r w:rsidR="004224E0" w:rsidRPr="00D7192F">
                    <w:rPr>
                      <w:rFonts w:ascii="Times New Roman" w:hAnsi="Times New Roman"/>
                      <w:spacing w:val="1"/>
                    </w:rPr>
                    <w:t>arba piniginis užstatas</w:t>
                  </w:r>
                  <w:r w:rsidR="00886281" w:rsidRPr="00D7192F">
                    <w:rPr>
                      <w:rFonts w:ascii="Times New Roman" w:hAnsi="Times New Roman"/>
                      <w:spacing w:val="1"/>
                    </w:rPr>
                    <w:t xml:space="preserve"> </w:t>
                  </w:r>
                  <w:r w:rsidR="00886281" w:rsidRPr="00D7192F">
                    <w:rPr>
                      <w:rFonts w:ascii="Times New Roman" w:hAnsi="Times New Roman"/>
                      <w:color w:val="FF0000"/>
                      <w:spacing w:val="1"/>
                    </w:rPr>
                    <w:t>suma skaičiais eur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73A88" w:rsidRDefault="00A82AE3" w:rsidP="004D15FC">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4D4FF11" w:rsidR="00C91C70" w:rsidRPr="00273A88" w:rsidRDefault="00C91C70" w:rsidP="004D15FC">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6E3B0F23" w:rsidR="00C91C70" w:rsidRPr="001049B1" w:rsidRDefault="001F4ECC" w:rsidP="004D15FC">
                  <w:pPr>
                    <w:pStyle w:val="Stilius3"/>
                    <w:framePr w:hSpace="180" w:wrap="around" w:vAnchor="text" w:hAnchor="text" w:y="1"/>
                    <w:suppressOverlap/>
                    <w:rPr>
                      <w:i/>
                      <w:iCs/>
                    </w:rPr>
                  </w:pPr>
                  <w:r w:rsidRPr="00721352">
                    <w:rPr>
                      <w:i/>
                      <w:iCs/>
                    </w:rPr>
                    <w:t>Tarpiniai atsiskaitymai vykdomi ne vėliau kaip per 30 (trisdešimt) dienų nuo tinkamų mokėjimo dokumentų gavimo dienos. Galutinis mokėjimas ir sulaikytų sumų mokėjimas atliekamas ne vėliau kaip per 10 (dešimt) dienų nuo statinio statybos pabaigos momento</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73A88" w:rsidRDefault="00D550FD" w:rsidP="004D15FC">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73A88" w:rsidRDefault="004C21A9" w:rsidP="004D15FC">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04A316D2" w:rsidR="004C21A9" w:rsidRPr="001049B1" w:rsidRDefault="00C00113" w:rsidP="004D15FC">
                  <w:pPr>
                    <w:pStyle w:val="Stilius3"/>
                    <w:framePr w:hSpace="180" w:wrap="around" w:vAnchor="text" w:hAnchor="text" w:y="1"/>
                    <w:spacing w:before="0"/>
                    <w:suppressOverlap/>
                  </w:pPr>
                  <w:r w:rsidRPr="001049B1">
                    <w:t>5</w:t>
                  </w:r>
                  <w:r w:rsidR="004F13FB" w:rsidRPr="001049B1">
                    <w:t xml:space="preserve"> </w:t>
                  </w:r>
                  <w:r w:rsidR="004A1066" w:rsidRPr="001049B1">
                    <w:rPr>
                      <w:color w:val="000000" w:themeColor="text1"/>
                    </w:rPr>
                    <w:t xml:space="preserve">(penki) </w:t>
                  </w:r>
                  <w:r w:rsidR="00F854AE" w:rsidRPr="001049B1">
                    <w:rPr>
                      <w:color w:val="000000" w:themeColor="text1"/>
                    </w:rPr>
                    <w:t xml:space="preserve">proc. </w:t>
                  </w:r>
                  <w:r w:rsidR="00D550FD" w:rsidRPr="001049B1">
                    <w:rPr>
                      <w:rFonts w:eastAsia="Arial"/>
                    </w:rPr>
                    <w:t xml:space="preserve">nuo ataskaitiniu laikotarpiu atliktų </w:t>
                  </w:r>
                  <w:r w:rsidR="00D550FD" w:rsidRPr="001049B1">
                    <w:t xml:space="preserve">Darbų </w:t>
                  </w:r>
                  <w:r w:rsidR="00D550FD" w:rsidRPr="001049B1">
                    <w:rPr>
                      <w:rFonts w:eastAsia="Arial"/>
                    </w:rPr>
                    <w:t>vertės (be PVM)</w:t>
                  </w:r>
                  <w:r w:rsidR="00667BDF" w:rsidRPr="001049B1">
                    <w:rPr>
                      <w:rFonts w:eastAsia="Arial"/>
                    </w:rPr>
                    <w:t>.</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73A88" w:rsidRDefault="00D550FD" w:rsidP="004D15FC">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73A88" w:rsidRDefault="00D550FD" w:rsidP="004D15FC">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tcPr>
                <w:p w14:paraId="24D90DBB" w14:textId="7B35BFE5" w:rsidR="00CB5B5A" w:rsidRPr="00724C31" w:rsidRDefault="00724C31" w:rsidP="004D15FC">
                  <w:pPr>
                    <w:pStyle w:val="Stilius3"/>
                    <w:framePr w:hSpace="180" w:wrap="around" w:vAnchor="text" w:hAnchor="text" w:y="1"/>
                    <w:spacing w:before="0"/>
                    <w:suppressOverlap/>
                  </w:pPr>
                  <w:r w:rsidRPr="00724C31">
                    <w:rPr>
                      <w:rFonts w:eastAsia="Calibri"/>
                      <w:lang w:val="lt"/>
                    </w:rPr>
                    <w:t>Delspinigiai dėl vėluojančio mokėjimo – 0,02 (dvi šimtosios) proc. nuo laiku neapmokėtos sumos per dieną (be PVM)</w:t>
                  </w:r>
                </w:p>
              </w:tc>
            </w:tr>
          </w:tbl>
          <w:p w14:paraId="6080B6FD" w14:textId="77777777" w:rsidR="00617896" w:rsidRDefault="00617896" w:rsidP="007F0D51">
            <w:pPr>
              <w:pStyle w:val="Stilius3"/>
              <w:spacing w:before="0"/>
            </w:pPr>
          </w:p>
          <w:p w14:paraId="11481E2C" w14:textId="77777777" w:rsidR="007F0D51" w:rsidRPr="00A7759B" w:rsidRDefault="007F0D51" w:rsidP="007F0D51">
            <w:pPr>
              <w:pStyle w:val="Stilius3"/>
              <w:spacing w:before="0"/>
            </w:pPr>
          </w:p>
        </w:tc>
      </w:tr>
      <w:tr w:rsidR="00A7759B" w:rsidRPr="00A7759B" w14:paraId="11481E2F" w14:textId="77777777" w:rsidTr="004E4FD4">
        <w:tc>
          <w:tcPr>
            <w:tcW w:w="9782" w:type="dxa"/>
            <w:gridSpan w:val="2"/>
          </w:tcPr>
          <w:p w14:paraId="09DCD005" w14:textId="26560149" w:rsidR="00A455CB" w:rsidRPr="001049B1" w:rsidRDefault="00A455CB">
            <w:pPr>
              <w:pStyle w:val="Stilius1"/>
              <w:framePr w:hSpace="0" w:wrap="auto" w:vAnchor="margin" w:yAlign="inline"/>
              <w:numPr>
                <w:ilvl w:val="0"/>
                <w:numId w:val="26"/>
              </w:numPr>
              <w:suppressOverlap w:val="0"/>
            </w:pPr>
            <w:r w:rsidRPr="001049B1">
              <w:lastRenderedPageBreak/>
              <w:t>UŽSAKOVO TEISĖS, PAREIGOS IR ATSAKOMYBĖ</w:t>
            </w:r>
          </w:p>
          <w:p w14:paraId="11481E2E" w14:textId="77777777" w:rsidR="007F0D51" w:rsidRPr="001049B1"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tcPr>
          <w:p w14:paraId="11481E30" w14:textId="77777777" w:rsidR="00A455CB" w:rsidRPr="00A7759B" w:rsidRDefault="00A455CB">
            <w:pPr>
              <w:numPr>
                <w:ilvl w:val="0"/>
                <w:numId w:val="4"/>
              </w:numPr>
              <w:ind w:left="142" w:firstLine="113"/>
              <w:rPr>
                <w:rFonts w:ascii="Times New Roman" w:hAnsi="Times New Roman"/>
              </w:rPr>
            </w:pPr>
          </w:p>
        </w:tc>
        <w:tc>
          <w:tcPr>
            <w:tcW w:w="8756" w:type="dxa"/>
          </w:tcPr>
          <w:p w14:paraId="11481E31" w14:textId="483CEEA6" w:rsidR="00A455CB" w:rsidRPr="001049B1" w:rsidRDefault="00A455CB" w:rsidP="00495DBC">
            <w:pPr>
              <w:pStyle w:val="Stilius3"/>
              <w:spacing w:before="0" w:after="120"/>
            </w:pPr>
            <w:r w:rsidRPr="001049B1">
              <w:t>Užsakovas privalo perduoti Rangovui Statybvietę ir jos valdymo teisę</w:t>
            </w:r>
            <w:r w:rsidR="00854ADE" w:rsidRPr="001049B1">
              <w:t xml:space="preserve"> ne vėliau nei</w:t>
            </w:r>
            <w:r w:rsidRPr="001049B1">
              <w:t xml:space="preserve"> </w:t>
            </w:r>
            <w:r w:rsidR="005636BD" w:rsidRPr="001049B1">
              <w:t>per</w:t>
            </w:r>
            <w:r w:rsidRPr="001049B1">
              <w:t xml:space="preserve"> </w:t>
            </w:r>
            <w:r w:rsidR="00854ADE" w:rsidRPr="001049B1">
              <w:t>1</w:t>
            </w:r>
            <w:r w:rsidR="00886281" w:rsidRPr="001049B1">
              <w:t>0</w:t>
            </w:r>
            <w:r w:rsidR="003D6DF1" w:rsidRPr="001049B1">
              <w:t xml:space="preserve"> darbo dienų</w:t>
            </w:r>
            <w:r w:rsidR="0021765D" w:rsidRPr="001049B1">
              <w:t xml:space="preserve"> nuo sutarties įsigaliojimo dienos, </w:t>
            </w:r>
            <w:r w:rsidRPr="001049B1">
              <w:t>Š</w:t>
            </w:r>
            <w:r w:rsidR="00D27E1A" w:rsidRPr="001049B1">
              <w:t>alims</w:t>
            </w:r>
            <w:r w:rsidRPr="001049B1">
              <w:t xml:space="preserve"> pasirašant Statybvietės perdavimo</w:t>
            </w:r>
            <w:r w:rsidR="00E871D1" w:rsidRPr="001049B1">
              <w:t>-</w:t>
            </w:r>
            <w:r w:rsidRPr="001049B1">
              <w:t>priėmimo aktą</w:t>
            </w:r>
            <w:r w:rsidR="006B4FC9" w:rsidRPr="001049B1">
              <w:t>.</w:t>
            </w:r>
          </w:p>
        </w:tc>
      </w:tr>
      <w:tr w:rsidR="00A7759B" w:rsidRPr="00A7759B" w14:paraId="11481E35" w14:textId="77777777" w:rsidTr="004E4FD4">
        <w:tc>
          <w:tcPr>
            <w:tcW w:w="1026" w:type="dxa"/>
          </w:tcPr>
          <w:p w14:paraId="11481E33" w14:textId="77777777" w:rsidR="00A455CB" w:rsidRPr="00A7759B" w:rsidRDefault="00A455CB">
            <w:pPr>
              <w:numPr>
                <w:ilvl w:val="0"/>
                <w:numId w:val="4"/>
              </w:numPr>
              <w:ind w:left="142" w:firstLine="113"/>
              <w:rPr>
                <w:rFonts w:ascii="Times New Roman" w:hAnsi="Times New Roman"/>
              </w:rPr>
            </w:pPr>
          </w:p>
        </w:tc>
        <w:tc>
          <w:tcPr>
            <w:tcW w:w="8756" w:type="dxa"/>
          </w:tcPr>
          <w:p w14:paraId="11481E34" w14:textId="3092D717" w:rsidR="00A455CB" w:rsidRPr="001049B1" w:rsidRDefault="00820753" w:rsidP="00495DBC">
            <w:pPr>
              <w:pStyle w:val="Stilius3"/>
              <w:spacing w:before="0" w:after="120"/>
            </w:pPr>
            <w:r w:rsidRPr="001049B1">
              <w:t>Užsakovas privalo paskirti Statinio statybos techninės priežiūros vadovą, kuris</w:t>
            </w:r>
            <w:r w:rsidR="003D6DF1" w:rsidRPr="001049B1">
              <w:t>,</w:t>
            </w:r>
            <w:r w:rsidRPr="001049B1">
              <w:t xml:space="preserve"> vadovaudamasis </w:t>
            </w:r>
            <w:r w:rsidR="00BD6421" w:rsidRPr="001049B1">
              <w:t>aktualios redakcijos statybos normatyviniais dokumentais</w:t>
            </w:r>
            <w:r w:rsidR="003D6DF1" w:rsidRPr="001049B1">
              <w:t xml:space="preserve">, </w:t>
            </w:r>
            <w:r w:rsidRPr="001049B1">
              <w:t xml:space="preserve">vykdys </w:t>
            </w:r>
            <w:r w:rsidRPr="001049B1">
              <w:rPr>
                <w:szCs w:val="18"/>
              </w:rPr>
              <w:t>Darbų techninę priežiūrą</w:t>
            </w:r>
            <w:r w:rsidR="004A1066" w:rsidRPr="001049B1">
              <w:rPr>
                <w:szCs w:val="18"/>
              </w:rPr>
              <w:t>.</w:t>
            </w:r>
          </w:p>
        </w:tc>
      </w:tr>
      <w:tr w:rsidR="00A7759B" w:rsidRPr="00A7759B" w14:paraId="11481E38" w14:textId="77777777" w:rsidTr="004E4FD4">
        <w:tc>
          <w:tcPr>
            <w:tcW w:w="1026" w:type="dxa"/>
          </w:tcPr>
          <w:p w14:paraId="11481E36" w14:textId="77777777" w:rsidR="00E825C4" w:rsidRPr="00A7759B" w:rsidRDefault="00E825C4">
            <w:pPr>
              <w:numPr>
                <w:ilvl w:val="0"/>
                <w:numId w:val="4"/>
              </w:numPr>
              <w:ind w:left="142" w:firstLine="113"/>
              <w:rPr>
                <w:rFonts w:ascii="Times New Roman" w:hAnsi="Times New Roman"/>
              </w:rPr>
            </w:pPr>
          </w:p>
        </w:tc>
        <w:tc>
          <w:tcPr>
            <w:tcW w:w="8756" w:type="dxa"/>
          </w:tcPr>
          <w:p w14:paraId="11481E37" w14:textId="304CFC32" w:rsidR="00E825C4" w:rsidRPr="001049B1" w:rsidRDefault="00D35956" w:rsidP="00495DBC">
            <w:pPr>
              <w:pStyle w:val="Stilius3"/>
              <w:spacing w:before="0" w:after="120"/>
            </w:pPr>
            <w:r w:rsidRPr="001049B1">
              <w:t>Užsakovas taip pat privalo bendradarbiauti rengiant</w:t>
            </w:r>
            <w:r w:rsidR="009E6B14" w:rsidRPr="001049B1">
              <w:t xml:space="preserve"> P</w:t>
            </w:r>
            <w:r w:rsidRPr="001049B1">
              <w:t>rojektą ir vykdant Darbus, organizuoti Statybos užbaigimo procedūrą</w:t>
            </w:r>
            <w:r w:rsidR="004557B1" w:rsidRPr="001049B1">
              <w:t>,</w:t>
            </w:r>
            <w:r w:rsidRPr="001049B1">
              <w:t xml:space="preserve"> teikti reikiamus pranešimus, paraiškas </w:t>
            </w:r>
            <w:r w:rsidR="004557B1" w:rsidRPr="001049B1">
              <w:t xml:space="preserve">bei </w:t>
            </w:r>
            <w:r w:rsidRPr="001049B1">
              <w:t xml:space="preserve">dalyvauti posėdžiuose. </w:t>
            </w:r>
            <w:r w:rsidR="00E825C4" w:rsidRPr="001049B1">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tcPr>
          <w:p w14:paraId="11481E39" w14:textId="77777777" w:rsidR="00A455CB" w:rsidRPr="00A7759B" w:rsidRDefault="00A455CB">
            <w:pPr>
              <w:numPr>
                <w:ilvl w:val="0"/>
                <w:numId w:val="4"/>
              </w:numPr>
              <w:ind w:left="142" w:firstLine="113"/>
              <w:rPr>
                <w:rFonts w:ascii="Times New Roman" w:hAnsi="Times New Roman"/>
              </w:rPr>
            </w:pPr>
          </w:p>
        </w:tc>
        <w:tc>
          <w:tcPr>
            <w:tcW w:w="8756" w:type="dxa"/>
          </w:tcPr>
          <w:p w14:paraId="11481E3A" w14:textId="555F13F0" w:rsidR="00A455CB" w:rsidRPr="00120EFE" w:rsidRDefault="00A455CB" w:rsidP="00495DBC">
            <w:pPr>
              <w:pStyle w:val="Stilius3"/>
              <w:spacing w:before="0" w:after="120"/>
            </w:pPr>
            <w:r w:rsidRPr="00120EFE">
              <w:t>Užsakovas yra atsakingas už tai, kad jo personalas bendradarbiautų su Rangovu bei laikytųsi darbo saugos reikalavimų Statybvietėje</w:t>
            </w:r>
            <w:r w:rsidR="00E825C4" w:rsidRPr="00120EFE">
              <w:t>.</w:t>
            </w:r>
            <w:r w:rsidR="00BD0823" w:rsidRPr="00120EFE">
              <w:t xml:space="preserve"> Užsakovo skiriamas asmuo, atsakingas už Sutarties vykdymą, Sutarties ir jos pakeitimų paskelbimą pagal Lietuvos Respublikos viešųjų pirkimų </w:t>
            </w:r>
            <w:r w:rsidR="00BD0823" w:rsidRPr="00120EFE">
              <w:rPr>
                <w:rFonts w:eastAsia="Calibri"/>
                <w:szCs w:val="24"/>
              </w:rPr>
              <w:t xml:space="preserve">įstatymo nuostatas, </w:t>
            </w:r>
            <w:r w:rsidR="00BD0823" w:rsidRPr="00120EFE">
              <w:t>yra nurodytas 3.4</w:t>
            </w:r>
            <w:r w:rsidR="004A1066" w:rsidRPr="00120EFE">
              <w:t>.4</w:t>
            </w:r>
            <w:r w:rsidR="00BD0823" w:rsidRPr="00120EFE">
              <w:t xml:space="preserve"> </w:t>
            </w:r>
            <w:r w:rsidR="004A1066" w:rsidRPr="00120EFE">
              <w:t>papunktyje.</w:t>
            </w:r>
          </w:p>
        </w:tc>
      </w:tr>
      <w:tr w:rsidR="00A7759B" w:rsidRPr="00A7759B" w14:paraId="11481E44" w14:textId="77777777" w:rsidTr="004E4FD4">
        <w:tc>
          <w:tcPr>
            <w:tcW w:w="1026" w:type="dxa"/>
          </w:tcPr>
          <w:p w14:paraId="11481E42" w14:textId="77777777" w:rsidR="0071486A" w:rsidRPr="00A7759B" w:rsidRDefault="0071486A">
            <w:pPr>
              <w:numPr>
                <w:ilvl w:val="0"/>
                <w:numId w:val="4"/>
              </w:numPr>
              <w:ind w:left="142" w:firstLine="113"/>
              <w:rPr>
                <w:rFonts w:ascii="Times New Roman" w:hAnsi="Times New Roman"/>
              </w:rPr>
            </w:pPr>
          </w:p>
        </w:tc>
        <w:tc>
          <w:tcPr>
            <w:tcW w:w="8756" w:type="dxa"/>
          </w:tcPr>
          <w:p w14:paraId="11481E43" w14:textId="6C500C98" w:rsidR="0071486A" w:rsidRPr="008F7D4C" w:rsidRDefault="0071486A" w:rsidP="006405F3">
            <w:pPr>
              <w:pStyle w:val="Stilius3"/>
              <w:spacing w:before="0" w:after="120"/>
            </w:pPr>
            <w:r w:rsidRPr="008F7D4C">
              <w:t>Rangovui tinkamai atlikus Darbus, Užsakovas</w:t>
            </w:r>
            <w:r w:rsidR="006405F3" w:rsidRPr="008F7D4C">
              <w:t xml:space="preserve"> </w:t>
            </w:r>
            <w:r w:rsidRPr="008F7D4C">
              <w:t xml:space="preserve">privalo sumokėti Sutarties kainą. </w:t>
            </w:r>
          </w:p>
        </w:tc>
      </w:tr>
      <w:tr w:rsidR="00A7759B" w:rsidRPr="00A7759B" w14:paraId="11481E47" w14:textId="77777777" w:rsidTr="004E4FD4">
        <w:tc>
          <w:tcPr>
            <w:tcW w:w="1026" w:type="dxa"/>
          </w:tcPr>
          <w:p w14:paraId="11481E45" w14:textId="77777777" w:rsidR="0046776F" w:rsidRPr="00A7759B" w:rsidRDefault="0046776F">
            <w:pPr>
              <w:numPr>
                <w:ilvl w:val="0"/>
                <w:numId w:val="4"/>
              </w:numPr>
              <w:ind w:left="142" w:firstLine="113"/>
              <w:rPr>
                <w:rFonts w:ascii="Times New Roman" w:hAnsi="Times New Roman"/>
              </w:rPr>
            </w:pPr>
          </w:p>
        </w:tc>
        <w:tc>
          <w:tcPr>
            <w:tcW w:w="8756" w:type="dxa"/>
          </w:tcPr>
          <w:p w14:paraId="11481E46" w14:textId="5269D834" w:rsidR="00C1157C" w:rsidRPr="008F7D4C" w:rsidRDefault="0046776F" w:rsidP="00495DBC">
            <w:pPr>
              <w:pStyle w:val="Stilius3"/>
              <w:spacing w:before="0" w:after="120"/>
              <w:rPr>
                <w:szCs w:val="24"/>
                <w:lang w:eastAsia="ar-SA"/>
              </w:rPr>
            </w:pPr>
            <w:r w:rsidRPr="008F7D4C">
              <w:t xml:space="preserve">Jei Rangovas </w:t>
            </w:r>
            <w:r w:rsidRPr="008F7D4C">
              <w:rPr>
                <w:szCs w:val="24"/>
                <w:lang w:eastAsia="ar-SA"/>
              </w:rPr>
              <w:t>neįvykdė Sutartyje numatytų įsipareigojimų (ar jų dalies)</w:t>
            </w:r>
            <w:r w:rsidR="005F0449" w:rsidRPr="008F7D4C">
              <w:rPr>
                <w:szCs w:val="24"/>
                <w:lang w:eastAsia="ar-SA"/>
              </w:rPr>
              <w:t>, juos pažeidė</w:t>
            </w:r>
            <w:r w:rsidRPr="008F7D4C">
              <w:rPr>
                <w:szCs w:val="24"/>
                <w:lang w:eastAsia="ar-SA"/>
              </w:rPr>
              <w:t xml:space="preserve"> arba įvykdė juos netinkamai ir atvejais</w:t>
            </w:r>
            <w:r w:rsidR="000C290E" w:rsidRPr="008F7D4C">
              <w:rPr>
                <w:szCs w:val="24"/>
                <w:lang w:eastAsia="ar-SA"/>
              </w:rPr>
              <w:t>,</w:t>
            </w:r>
            <w:r w:rsidRPr="008F7D4C">
              <w:rPr>
                <w:szCs w:val="24"/>
                <w:lang w:eastAsia="ar-SA"/>
              </w:rPr>
              <w:t xml:space="preserve"> numatytais Sutarties 12.</w:t>
            </w:r>
            <w:r w:rsidR="00A1732E" w:rsidRPr="008F7D4C">
              <w:rPr>
                <w:szCs w:val="24"/>
                <w:lang w:eastAsia="ar-SA"/>
              </w:rPr>
              <w:t>2</w:t>
            </w:r>
            <w:r w:rsidRPr="008F7D4C">
              <w:rPr>
                <w:szCs w:val="24"/>
                <w:lang w:eastAsia="ar-SA"/>
              </w:rPr>
              <w:t xml:space="preserve"> ir 12.</w:t>
            </w:r>
            <w:r w:rsidR="00A1732E" w:rsidRPr="008F7D4C">
              <w:rPr>
                <w:szCs w:val="24"/>
                <w:lang w:eastAsia="ar-SA"/>
              </w:rPr>
              <w:t>6</w:t>
            </w:r>
            <w:r w:rsidRPr="008F7D4C">
              <w:rPr>
                <w:szCs w:val="24"/>
                <w:lang w:eastAsia="ar-SA"/>
              </w:rPr>
              <w:t xml:space="preserve"> p</w:t>
            </w:r>
            <w:r w:rsidR="00EF1227" w:rsidRPr="008F7D4C">
              <w:rPr>
                <w:szCs w:val="24"/>
                <w:lang w:eastAsia="ar-SA"/>
              </w:rPr>
              <w:t>.</w:t>
            </w:r>
            <w:r w:rsidRPr="008F7D4C">
              <w:t xml:space="preserve">, </w:t>
            </w:r>
            <w:r w:rsidRPr="008F7D4C">
              <w:rPr>
                <w:szCs w:val="24"/>
                <w:lang w:eastAsia="ar-SA"/>
              </w:rPr>
              <w:t>Užsakovas turi teisę</w:t>
            </w:r>
            <w:r w:rsidRPr="008F7D4C">
              <w:t xml:space="preserve"> </w:t>
            </w:r>
            <w:r w:rsidRPr="008F7D4C">
              <w:rPr>
                <w:szCs w:val="24"/>
                <w:lang w:eastAsia="ar-SA"/>
              </w:rPr>
              <w:t>atlikti išskaičiavimus iš Rangovui mokėtinų sumų dėl netesybų ir patirtų nuostolių.</w:t>
            </w:r>
          </w:p>
        </w:tc>
      </w:tr>
      <w:tr w:rsidR="00D27114" w:rsidRPr="00A7759B" w14:paraId="1461A613" w14:textId="77777777" w:rsidTr="004E4FD4">
        <w:tc>
          <w:tcPr>
            <w:tcW w:w="1026" w:type="dxa"/>
          </w:tcPr>
          <w:p w14:paraId="392852DB" w14:textId="77777777" w:rsidR="00D27114" w:rsidRPr="00273A88" w:rsidRDefault="00D27114">
            <w:pPr>
              <w:numPr>
                <w:ilvl w:val="0"/>
                <w:numId w:val="4"/>
              </w:numPr>
              <w:ind w:left="142" w:firstLine="113"/>
              <w:rPr>
                <w:rFonts w:ascii="Times New Roman" w:hAnsi="Times New Roman"/>
              </w:rPr>
            </w:pPr>
          </w:p>
        </w:tc>
        <w:tc>
          <w:tcPr>
            <w:tcW w:w="8756" w:type="dxa"/>
          </w:tcPr>
          <w:p w14:paraId="5AFF6F67" w14:textId="4F2BD4DD" w:rsidR="00D27114" w:rsidRPr="008F7D4C" w:rsidRDefault="00D27114" w:rsidP="00495DBC">
            <w:pPr>
              <w:pStyle w:val="Stilius3"/>
              <w:spacing w:before="0" w:after="120"/>
            </w:pPr>
            <w:r w:rsidRPr="008F7D4C">
              <w:t>Užsakovui atskleidus ar kitaip pažeidus šioje Sutartyje numatytą konfidencialią informaciją, Rangovas turi teisę reikalauti atlyginti nuostolius ir Užsakovas įsipareigoja sumokėti 1 000,00</w:t>
            </w:r>
            <w:r w:rsidR="0046668A" w:rsidRPr="008F7D4C">
              <w:t xml:space="preserve"> Eur</w:t>
            </w:r>
            <w:r w:rsidRPr="008F7D4C">
              <w:t xml:space="preserve"> (vienas tūkstantis </w:t>
            </w:r>
            <w:r w:rsidR="0046668A" w:rsidRPr="008F7D4C">
              <w:t>eurų</w:t>
            </w:r>
            <w:r w:rsidRPr="008F7D4C">
              <w:t xml:space="preserve"> 00 ct) baudą.</w:t>
            </w:r>
          </w:p>
        </w:tc>
      </w:tr>
      <w:tr w:rsidR="00143EE0" w:rsidRPr="00A7759B" w14:paraId="7A564092" w14:textId="77777777" w:rsidTr="004E4FD4">
        <w:tc>
          <w:tcPr>
            <w:tcW w:w="1026" w:type="dxa"/>
          </w:tcPr>
          <w:p w14:paraId="26A4A855" w14:textId="77777777" w:rsidR="00143EE0" w:rsidRPr="00273A88" w:rsidRDefault="00143EE0">
            <w:pPr>
              <w:numPr>
                <w:ilvl w:val="0"/>
                <w:numId w:val="4"/>
              </w:numPr>
              <w:ind w:left="142" w:firstLine="113"/>
              <w:rPr>
                <w:rFonts w:ascii="Times New Roman" w:hAnsi="Times New Roman"/>
              </w:rPr>
            </w:pPr>
          </w:p>
        </w:tc>
        <w:tc>
          <w:tcPr>
            <w:tcW w:w="8756" w:type="dxa"/>
          </w:tcPr>
          <w:p w14:paraId="15DA7F67" w14:textId="135FB6DA" w:rsidR="00143EE0" w:rsidRPr="008F7D4C" w:rsidRDefault="00143EE0" w:rsidP="00495DBC">
            <w:pPr>
              <w:pStyle w:val="Stilius3"/>
              <w:spacing w:before="0" w:after="120"/>
            </w:pPr>
            <w:r w:rsidRPr="008F7D4C">
              <w:t>Užsakovas sutinka, kad konfidenciali informacija</w:t>
            </w:r>
            <w:r w:rsidR="000C290E" w:rsidRPr="008F7D4C">
              <w:t>,</w:t>
            </w:r>
            <w:r w:rsidRPr="008F7D4C">
              <w:t xml:space="preserve"> susijusi su Sutartimi</w:t>
            </w:r>
            <w:r w:rsidR="000C290E" w:rsidRPr="008F7D4C">
              <w:t>,</w:t>
            </w:r>
            <w:r w:rsidRPr="008F7D4C">
              <w:t xml:space="preserve"> gali būti atskleista bet kuriai teisinį ar be</w:t>
            </w:r>
            <w:r w:rsidR="000C290E" w:rsidRPr="008F7D4C">
              <w:t>t</w:t>
            </w:r>
            <w:r w:rsidRPr="008F7D4C">
              <w:t xml:space="preserve"> kokį kitą tyrimą ir (ar) skundą tiriančiai organizacijai.</w:t>
            </w:r>
          </w:p>
        </w:tc>
      </w:tr>
      <w:tr w:rsidR="00D27114" w:rsidRPr="00A7759B" w14:paraId="47587051" w14:textId="77777777" w:rsidTr="004E4FD4">
        <w:tc>
          <w:tcPr>
            <w:tcW w:w="1026" w:type="dxa"/>
          </w:tcPr>
          <w:p w14:paraId="09365F4C" w14:textId="77777777" w:rsidR="00D27114" w:rsidRPr="00273A88" w:rsidRDefault="00D27114">
            <w:pPr>
              <w:numPr>
                <w:ilvl w:val="0"/>
                <w:numId w:val="4"/>
              </w:numPr>
              <w:ind w:left="142" w:firstLine="113"/>
              <w:rPr>
                <w:rFonts w:ascii="Times New Roman" w:hAnsi="Times New Roman"/>
              </w:rPr>
            </w:pPr>
          </w:p>
        </w:tc>
        <w:tc>
          <w:tcPr>
            <w:tcW w:w="8756" w:type="dxa"/>
          </w:tcPr>
          <w:p w14:paraId="05F29C07" w14:textId="44A27A18" w:rsidR="00D27114" w:rsidRPr="008F7D4C" w:rsidRDefault="00D27114" w:rsidP="00495DBC">
            <w:pPr>
              <w:pStyle w:val="Stilius3"/>
              <w:spacing w:before="0" w:after="120"/>
            </w:pPr>
            <w:r w:rsidRPr="008F7D4C">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tcPr>
          <w:p w14:paraId="6D2FEC42" w14:textId="77777777" w:rsidR="00C1157C" w:rsidRPr="00273A88" w:rsidRDefault="00C1157C">
            <w:pPr>
              <w:numPr>
                <w:ilvl w:val="0"/>
                <w:numId w:val="4"/>
              </w:numPr>
              <w:ind w:left="142" w:firstLine="113"/>
              <w:rPr>
                <w:rFonts w:ascii="Times New Roman" w:hAnsi="Times New Roman"/>
              </w:rPr>
            </w:pPr>
          </w:p>
        </w:tc>
        <w:tc>
          <w:tcPr>
            <w:tcW w:w="8756" w:type="dxa"/>
          </w:tcPr>
          <w:p w14:paraId="2FD04A3A" w14:textId="15483A90" w:rsidR="00DB0FB1" w:rsidRPr="008F7D4C" w:rsidRDefault="00C1157C" w:rsidP="00495DBC">
            <w:pPr>
              <w:pStyle w:val="Stilius3"/>
              <w:spacing w:before="0" w:after="120"/>
            </w:pPr>
            <w:r w:rsidRPr="008F7D4C">
              <w:t xml:space="preserve">Jei Rangovas nevykdo Sutarties punkte </w:t>
            </w:r>
            <w:r w:rsidR="00906C8B" w:rsidRPr="008F7D4C">
              <w:t>5.34 p.</w:t>
            </w:r>
            <w:r w:rsidRPr="008F7D4C">
              <w:t xml:space="preserve"> nurodytų įsipareigojimų, </w:t>
            </w:r>
            <w:r w:rsidR="005A43F4" w:rsidRPr="008F7D4C">
              <w:t xml:space="preserve">Rangovas </w:t>
            </w:r>
            <w:r w:rsidRPr="008F7D4C">
              <w:t>Užsakov</w:t>
            </w:r>
            <w:r w:rsidR="005A43F4" w:rsidRPr="008F7D4C">
              <w:t>ui</w:t>
            </w:r>
            <w:r w:rsidRPr="008F7D4C">
              <w:t xml:space="preserve"> </w:t>
            </w:r>
            <w:r w:rsidR="005A43F4" w:rsidRPr="008F7D4C">
              <w:t xml:space="preserve">privalo sumokėti </w:t>
            </w:r>
            <w:r w:rsidR="00BB5103" w:rsidRPr="008F7D4C">
              <w:t xml:space="preserve">500,00 </w:t>
            </w:r>
            <w:r w:rsidR="00BC28B9" w:rsidRPr="008F7D4C">
              <w:t>E</w:t>
            </w:r>
            <w:r w:rsidR="00BB5103" w:rsidRPr="008F7D4C">
              <w:t>ur baudą už kiekvieną kartą, kai buvo prašoma pateikti, pataisyti, patikslinti ar kitaip pakoreguoti Statinio teisinei registracijai reikiamus dokumentus.</w:t>
            </w:r>
          </w:p>
          <w:p w14:paraId="628793AA" w14:textId="57976D88" w:rsidR="00170D77" w:rsidRPr="008F7D4C" w:rsidRDefault="00170D77"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26"/>
              </w:numPr>
              <w:suppressOverlap w:val="0"/>
            </w:pPr>
            <w:r w:rsidRPr="00A7759B">
              <w:t>RANGOVO TEISĖS, PAREIGOS IR ATSAKOMYBĖ</w:t>
            </w:r>
          </w:p>
          <w:p w14:paraId="11481E48" w14:textId="5D364A0A"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tcPr>
          <w:p w14:paraId="11481E4A" w14:textId="77777777" w:rsidR="00A455CB" w:rsidRPr="00A7759B" w:rsidRDefault="00A455CB">
            <w:pPr>
              <w:numPr>
                <w:ilvl w:val="0"/>
                <w:numId w:val="3"/>
              </w:numPr>
              <w:ind w:left="142" w:firstLine="113"/>
              <w:rPr>
                <w:rFonts w:ascii="Times New Roman" w:hAnsi="Times New Roman"/>
              </w:rPr>
            </w:pPr>
          </w:p>
        </w:tc>
        <w:tc>
          <w:tcPr>
            <w:tcW w:w="8756" w:type="dxa"/>
          </w:tcPr>
          <w:p w14:paraId="11481E4B" w14:textId="0E3F386C" w:rsidR="00A455CB" w:rsidRPr="00B0790D" w:rsidRDefault="004100FF" w:rsidP="00495DBC">
            <w:pPr>
              <w:tabs>
                <w:tab w:val="left" w:pos="1418"/>
              </w:tabs>
              <w:suppressAutoHyphens/>
              <w:spacing w:after="120"/>
              <w:jc w:val="both"/>
              <w:textAlignment w:val="baseline"/>
              <w:rPr>
                <w:rFonts w:ascii="Times New Roman" w:hAnsi="Times New Roman"/>
                <w:b/>
                <w:bCs/>
              </w:rPr>
            </w:pPr>
            <w:r w:rsidRPr="008A5854">
              <w:rPr>
                <w:rFonts w:ascii="Times New Roman" w:hAnsi="Times New Roman"/>
              </w:rPr>
              <w:t>Rangovas privalo</w:t>
            </w:r>
            <w:r w:rsidR="00094873" w:rsidRPr="008A5854">
              <w:rPr>
                <w:rFonts w:ascii="Times New Roman" w:hAnsi="Times New Roman"/>
              </w:rPr>
              <w:t xml:space="preserve"> parengti</w:t>
            </w:r>
            <w:r w:rsidR="008A5854" w:rsidRPr="008A5854">
              <w:rPr>
                <w:rFonts w:ascii="Times New Roman" w:hAnsi="Times New Roman"/>
              </w:rPr>
              <w:t xml:space="preserve"> pilnos apimties Projektą, įskaitant visus Projekto rengimo etapus </w:t>
            </w:r>
            <w:r w:rsidR="00094873" w:rsidRPr="008A5854">
              <w:rPr>
                <w:rFonts w:ascii="Times New Roman" w:hAnsi="Times New Roman"/>
              </w:rPr>
              <w:t>pagal pateiktą Techninę užduotį, gauti statybą leidžiantį dokumentą,</w:t>
            </w:r>
            <w:r w:rsidR="003476E1" w:rsidRPr="008A5854">
              <w:rPr>
                <w:rFonts w:ascii="Times New Roman" w:hAnsi="Times New Roman"/>
              </w:rPr>
              <w:t xml:space="preserve"> </w:t>
            </w:r>
            <w:r w:rsidRPr="008A5854">
              <w:rPr>
                <w:rFonts w:ascii="Times New Roman" w:hAnsi="Times New Roman"/>
              </w:rPr>
              <w:t>suteikti Darbams atlikti ir užbaigti būtinas</w:t>
            </w:r>
            <w:r w:rsidRPr="00B0790D">
              <w:rPr>
                <w:rFonts w:ascii="Times New Roman" w:hAnsi="Times New Roman"/>
              </w:rPr>
              <w:t xml:space="preserve"> inžinerines paslaugas </w:t>
            </w:r>
            <w:r w:rsidR="00B0790D" w:rsidRPr="00B0790D">
              <w:rPr>
                <w:rFonts w:ascii="Times New Roman" w:hAnsi="Times New Roman"/>
              </w:rPr>
              <w:t>(</w:t>
            </w:r>
            <w:r w:rsidRPr="00B0790D">
              <w:rPr>
                <w:rFonts w:ascii="Times New Roman" w:hAnsi="Times New Roman"/>
              </w:rPr>
              <w:t>kadastrinių matavimų atlikimas, vykdymo dokumentacijos, kadastrinių matavimo bylų parengimas</w:t>
            </w:r>
            <w:r w:rsidR="00F914CC" w:rsidRPr="00B0790D">
              <w:rPr>
                <w:rFonts w:ascii="Times New Roman" w:hAnsi="Times New Roman"/>
              </w:rPr>
              <w:t>,</w:t>
            </w:r>
            <w:r w:rsidR="005A43F4" w:rsidRPr="00B0790D">
              <w:rPr>
                <w:rFonts w:ascii="Times New Roman" w:hAnsi="Times New Roman"/>
              </w:rPr>
              <w:t xml:space="preserve"> </w:t>
            </w:r>
            <w:r w:rsidR="00F914CC" w:rsidRPr="00B0790D">
              <w:rPr>
                <w:rFonts w:ascii="Times New Roman" w:hAnsi="Times New Roman"/>
                <w:szCs w:val="24"/>
              </w:rPr>
              <w:t>pastatyto statinio ar nutiestų inžinerinių tinklų ir komunikacijų geodezinių nuotraukų parengimas,</w:t>
            </w:r>
            <w:r w:rsidR="00DE072F" w:rsidRPr="00B0790D">
              <w:rPr>
                <w:rFonts w:ascii="Times New Roman" w:hAnsi="Times New Roman"/>
              </w:rPr>
              <w:t xml:space="preserve"> </w:t>
            </w:r>
            <w:r w:rsidRPr="00B0790D">
              <w:rPr>
                <w:rFonts w:ascii="Times New Roman" w:hAnsi="Times New Roman"/>
              </w:rPr>
              <w:t>kit</w:t>
            </w:r>
            <w:r w:rsidR="00183A25" w:rsidRPr="00B0790D">
              <w:rPr>
                <w:rFonts w:ascii="Times New Roman" w:hAnsi="Times New Roman"/>
              </w:rPr>
              <w:t>o</w:t>
            </w:r>
            <w:r w:rsidRPr="00B0790D">
              <w:rPr>
                <w:rFonts w:ascii="Times New Roman" w:hAnsi="Times New Roman"/>
              </w:rPr>
              <w:t>s inžinerines paslaugas,</w:t>
            </w:r>
            <w:r w:rsidR="0081790F" w:rsidRPr="00B0790D">
              <w:rPr>
                <w:rFonts w:ascii="Times New Roman" w:hAnsi="Times New Roman"/>
              </w:rPr>
              <w:t xml:space="preserve"> </w:t>
            </w:r>
            <w:r w:rsidR="00F914CC" w:rsidRPr="00B0790D">
              <w:rPr>
                <w:rFonts w:ascii="Times New Roman" w:hAnsi="Times New Roman"/>
              </w:rPr>
              <w:t>matavimai ir bandymai</w:t>
            </w:r>
            <w:r w:rsidR="00183A25" w:rsidRPr="00B0790D">
              <w:rPr>
                <w:rFonts w:ascii="Times New Roman" w:hAnsi="Times New Roman"/>
              </w:rPr>
              <w:t>,</w:t>
            </w:r>
            <w:r w:rsidR="00F914CC" w:rsidRPr="00B0790D">
              <w:rPr>
                <w:rFonts w:ascii="Times New Roman" w:hAnsi="Times New Roman"/>
              </w:rPr>
              <w:t xml:space="preserve"> reikalingi</w:t>
            </w:r>
            <w:r w:rsidR="00183A25" w:rsidRPr="00B0790D">
              <w:rPr>
                <w:rFonts w:ascii="Times New Roman" w:hAnsi="Times New Roman"/>
              </w:rPr>
              <w:t xml:space="preserve"> </w:t>
            </w:r>
            <w:r w:rsidRPr="00B0790D">
              <w:rPr>
                <w:rFonts w:ascii="Times New Roman" w:hAnsi="Times New Roman"/>
              </w:rPr>
              <w:t>statybos</w:t>
            </w:r>
            <w:r w:rsidR="00183A25" w:rsidRPr="00B0790D">
              <w:rPr>
                <w:rFonts w:ascii="Times New Roman" w:hAnsi="Times New Roman"/>
              </w:rPr>
              <w:t xml:space="preserve"> procesui ar statybos</w:t>
            </w:r>
            <w:r w:rsidR="00DE072F" w:rsidRPr="00B0790D">
              <w:rPr>
                <w:rFonts w:ascii="Times New Roman" w:hAnsi="Times New Roman"/>
              </w:rPr>
              <w:t xml:space="preserve"> </w:t>
            </w:r>
            <w:r w:rsidRPr="00B0790D">
              <w:rPr>
                <w:rFonts w:ascii="Times New Roman" w:hAnsi="Times New Roman"/>
              </w:rPr>
              <w:t>užbaigimo procedūroms (kad būtų surašytas reikiamas statybos užbaigimo dokumentas), organizuoti statybos užbaigimo procedūras ir objekto užbaigimui reikaling</w:t>
            </w:r>
            <w:r w:rsidR="00047816" w:rsidRPr="00B0790D">
              <w:rPr>
                <w:rFonts w:ascii="Times New Roman" w:hAnsi="Times New Roman"/>
              </w:rPr>
              <w:t>us</w:t>
            </w:r>
            <w:r w:rsidRPr="00B0790D">
              <w:rPr>
                <w:rFonts w:ascii="Times New Roman" w:hAnsi="Times New Roman"/>
              </w:rPr>
              <w:t xml:space="preserve"> tyrim</w:t>
            </w:r>
            <w:r w:rsidR="00047816" w:rsidRPr="00B0790D">
              <w:rPr>
                <w:rFonts w:ascii="Times New Roman" w:hAnsi="Times New Roman"/>
              </w:rPr>
              <w:t>us</w:t>
            </w:r>
            <w:r w:rsidRPr="00B0790D">
              <w:rPr>
                <w:rFonts w:ascii="Times New Roman" w:hAnsi="Times New Roman"/>
              </w:rPr>
              <w:t xml:space="preserve"> </w:t>
            </w:r>
            <w:r w:rsidR="00047816" w:rsidRPr="00B0790D">
              <w:rPr>
                <w:rFonts w:ascii="Times New Roman" w:hAnsi="Times New Roman"/>
              </w:rPr>
              <w:t>bei</w:t>
            </w:r>
            <w:r w:rsidRPr="00B0790D">
              <w:rPr>
                <w:rFonts w:ascii="Times New Roman" w:hAnsi="Times New Roman"/>
              </w:rPr>
              <w:t xml:space="preserve"> bandym</w:t>
            </w:r>
            <w:r w:rsidR="00047816" w:rsidRPr="00B0790D">
              <w:rPr>
                <w:rFonts w:ascii="Times New Roman" w:hAnsi="Times New Roman"/>
              </w:rPr>
              <w:t>us</w:t>
            </w:r>
            <w:r w:rsidR="00B0790D" w:rsidRPr="00B0790D">
              <w:rPr>
                <w:rFonts w:ascii="Times New Roman" w:hAnsi="Times New Roman"/>
              </w:rPr>
              <w:t>)</w:t>
            </w:r>
            <w:r w:rsidR="007001DF" w:rsidRPr="00B0790D">
              <w:rPr>
                <w:rFonts w:ascii="Times New Roman" w:hAnsi="Times New Roman"/>
              </w:rPr>
              <w:t xml:space="preserve"> </w:t>
            </w:r>
            <w:r w:rsidRPr="00B0790D">
              <w:rPr>
                <w:rFonts w:ascii="Times New Roman" w:hAnsi="Times New Roman"/>
              </w:rPr>
              <w:t xml:space="preserve">vykdyti ir užbaigti Darbus pagal Sutartį, vadovaudamasis </w:t>
            </w:r>
            <w:r w:rsidR="00DE072F" w:rsidRPr="00B0790D">
              <w:rPr>
                <w:rFonts w:ascii="Times New Roman" w:hAnsi="Times New Roman"/>
              </w:rPr>
              <w:t>Techni</w:t>
            </w:r>
            <w:r w:rsidR="00F3496D" w:rsidRPr="00B0790D">
              <w:rPr>
                <w:rFonts w:ascii="Times New Roman" w:hAnsi="Times New Roman"/>
              </w:rPr>
              <w:t>niame projekte</w:t>
            </w:r>
            <w:r w:rsidRPr="00B0790D">
              <w:rPr>
                <w:rFonts w:ascii="Times New Roman" w:hAnsi="Times New Roman"/>
              </w:rPr>
              <w:t xml:space="preserve"> numatytais sprendiniais, laikydamasis Darbų vykdymo grafiko, nurodyto Veiklų sąraše</w:t>
            </w:r>
            <w:r w:rsidR="006C0568" w:rsidRPr="00B0790D">
              <w:rPr>
                <w:rFonts w:ascii="Times New Roman" w:hAnsi="Times New Roman"/>
              </w:rPr>
              <w:t>,</w:t>
            </w:r>
            <w:r w:rsidRPr="00B0790D">
              <w:rPr>
                <w:rFonts w:ascii="Times New Roman" w:hAnsi="Times New Roman"/>
              </w:rPr>
              <w:t xml:space="preserve"> terminų, Lietuvos Respublikoje galiojančių įstatymų, įstatymų įgyvendinamųjų teisės aktų, normatyvinių statybos techninių dokumentų reikalavimų. </w:t>
            </w:r>
            <w:r w:rsidR="007E4511" w:rsidRPr="00B0790D">
              <w:rPr>
                <w:rFonts w:ascii="Times New Roman" w:hAnsi="Times New Roman"/>
                <w:b/>
                <w:bCs/>
              </w:rPr>
              <w:t xml:space="preserve">Rangovas ne vėliau kaip per 7 darbo dienas nuo Sutarties įsigaliojimo dienos privalo pateikti Užsakovui Veiklos žiniaraščio detalizaciją </w:t>
            </w:r>
            <w:r w:rsidR="005A43F4" w:rsidRPr="00B0790D">
              <w:rPr>
                <w:rFonts w:ascii="Times New Roman" w:hAnsi="Times New Roman"/>
                <w:b/>
                <w:bCs/>
              </w:rPr>
              <w:t xml:space="preserve">– </w:t>
            </w:r>
            <w:r w:rsidR="007E4511" w:rsidRPr="00B0790D">
              <w:rPr>
                <w:rFonts w:ascii="Times New Roman" w:hAnsi="Times New Roman"/>
                <w:b/>
                <w:bCs/>
                <w:kern w:val="2"/>
                <w:shd w:val="clear" w:color="auto" w:fill="FFFFFF"/>
              </w:rPr>
              <w:t>sąmatini</w:t>
            </w:r>
            <w:r w:rsidR="00D95E5C" w:rsidRPr="00B0790D">
              <w:rPr>
                <w:rFonts w:ascii="Times New Roman" w:hAnsi="Times New Roman"/>
                <w:b/>
                <w:bCs/>
                <w:kern w:val="2"/>
                <w:shd w:val="clear" w:color="auto" w:fill="FFFFFF"/>
              </w:rPr>
              <w:t>u</w:t>
            </w:r>
            <w:r w:rsidR="007E4511" w:rsidRPr="00B0790D">
              <w:rPr>
                <w:rFonts w:ascii="Times New Roman" w:hAnsi="Times New Roman"/>
                <w:b/>
                <w:bCs/>
                <w:kern w:val="2"/>
                <w:shd w:val="clear" w:color="auto" w:fill="FFFFFF"/>
              </w:rPr>
              <w:t>s skaičiavim</w:t>
            </w:r>
            <w:r w:rsidR="00D95E5C" w:rsidRPr="00B0790D">
              <w:rPr>
                <w:rFonts w:ascii="Times New Roman" w:hAnsi="Times New Roman"/>
                <w:b/>
                <w:bCs/>
                <w:kern w:val="2"/>
                <w:shd w:val="clear" w:color="auto" w:fill="FFFFFF"/>
              </w:rPr>
              <w:t>u</w:t>
            </w:r>
            <w:r w:rsidR="007E4511" w:rsidRPr="00B0790D">
              <w:rPr>
                <w:rFonts w:ascii="Times New Roman" w:hAnsi="Times New Roman"/>
                <w:b/>
                <w:bCs/>
                <w:kern w:val="2"/>
                <w:shd w:val="clear" w:color="auto" w:fill="FFFFFF"/>
              </w:rPr>
              <w:t>s</w:t>
            </w:r>
            <w:r w:rsidR="007E4511" w:rsidRPr="00B0790D">
              <w:rPr>
                <w:rFonts w:ascii="Times New Roman" w:hAnsi="Times New Roman"/>
                <w:b/>
                <w:bCs/>
              </w:rPr>
              <w:t xml:space="preserve"> </w:t>
            </w:r>
            <w:r w:rsidR="00D95E5C" w:rsidRPr="00B0790D">
              <w:rPr>
                <w:rFonts w:ascii="Times New Roman" w:hAnsi="Times New Roman"/>
                <w:b/>
                <w:bCs/>
              </w:rPr>
              <w:t xml:space="preserve">(lokalines sąmatas) </w:t>
            </w:r>
            <w:r w:rsidR="007E4511" w:rsidRPr="00B0790D">
              <w:rPr>
                <w:rFonts w:ascii="Times New Roman" w:hAnsi="Times New Roman"/>
                <w:b/>
                <w:bCs/>
              </w:rPr>
              <w:t>ir pagal Veiklos žiniaraštį parengtą Darbų vykdymo grafiką</w:t>
            </w:r>
            <w:r w:rsidR="007E4511" w:rsidRPr="00B0790D">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3"/>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3"/>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pPr>
              <w:numPr>
                <w:ilvl w:val="0"/>
                <w:numId w:val="3"/>
              </w:numPr>
              <w:ind w:left="142" w:firstLine="113"/>
              <w:rPr>
                <w:rFonts w:ascii="Times New Roman" w:hAnsi="Times New Roman"/>
              </w:rPr>
            </w:pPr>
          </w:p>
        </w:tc>
        <w:tc>
          <w:tcPr>
            <w:tcW w:w="8756" w:type="dxa"/>
          </w:tcPr>
          <w:p w14:paraId="214FE706" w14:textId="2046FCEF" w:rsidR="004A1066" w:rsidRPr="00094873" w:rsidRDefault="00B0790D" w:rsidP="00094873">
            <w:pPr>
              <w:pStyle w:val="Stilius3"/>
              <w:spacing w:before="0" w:after="120"/>
            </w:pPr>
            <w:r w:rsidRPr="00094873">
              <w:t>P</w:t>
            </w:r>
            <w:r w:rsidR="004A1066" w:rsidRPr="00094873">
              <w:t xml:space="preserve">rojektą turi rengti kvalifikuoti projektuotojai, inžinieriai, turintys atitinkamą galiojantį kvalifikacijos atestatą. </w:t>
            </w:r>
          </w:p>
        </w:tc>
      </w:tr>
      <w:tr w:rsidR="004A1066" w:rsidRPr="00A7759B" w14:paraId="6F6FDF37" w14:textId="77777777" w:rsidTr="004E4FD4">
        <w:tc>
          <w:tcPr>
            <w:tcW w:w="1026" w:type="dxa"/>
          </w:tcPr>
          <w:p w14:paraId="354282BB" w14:textId="77777777" w:rsidR="004A1066" w:rsidRPr="00A7759B" w:rsidRDefault="004A1066">
            <w:pPr>
              <w:numPr>
                <w:ilvl w:val="0"/>
                <w:numId w:val="3"/>
              </w:numPr>
              <w:ind w:left="142" w:firstLine="113"/>
              <w:rPr>
                <w:rFonts w:ascii="Times New Roman" w:hAnsi="Times New Roman"/>
              </w:rPr>
            </w:pPr>
          </w:p>
        </w:tc>
        <w:tc>
          <w:tcPr>
            <w:tcW w:w="8756" w:type="dxa"/>
          </w:tcPr>
          <w:p w14:paraId="539DFFEC" w14:textId="071004E5" w:rsidR="004A1066" w:rsidRPr="00B0790D" w:rsidRDefault="004A1066" w:rsidP="004A1066">
            <w:pPr>
              <w:pStyle w:val="Stilius3"/>
              <w:spacing w:before="0" w:after="120"/>
              <w:rPr>
                <w:highlight w:val="yellow"/>
              </w:rPr>
            </w:pPr>
            <w:r w:rsidRPr="00BF2FB1">
              <w:t>Rangovas privalo pataisyti</w:t>
            </w:r>
            <w:r w:rsidR="00B0790D" w:rsidRPr="00BF2FB1">
              <w:t xml:space="preserve"> P</w:t>
            </w:r>
            <w:r w:rsidRPr="00BF2FB1">
              <w:t>rojekto sprendinius pagal Užsakovo</w:t>
            </w:r>
            <w:r w:rsidR="00BF2FB1" w:rsidRPr="00BF2FB1">
              <w:t xml:space="preserve">, </w:t>
            </w:r>
            <w:r w:rsidR="00BF2FB1" w:rsidRPr="00BF2FB1">
              <w:rPr>
                <w:lang w:eastAsia="lt-LT"/>
              </w:rPr>
              <w:t>projekto ekspertų ir statybą leidžiančio dokumento išdavimą derinančių institucijų atstovų pateiktas pastabas.</w:t>
            </w:r>
            <w:r w:rsidR="00BF2FB1" w:rsidRPr="00BF2FB1">
              <w:t xml:space="preserve"> </w:t>
            </w:r>
            <w:r w:rsidRPr="00BF2FB1">
              <w:t>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pPr>
              <w:numPr>
                <w:ilvl w:val="0"/>
                <w:numId w:val="3"/>
              </w:numPr>
              <w:ind w:left="142" w:firstLine="113"/>
              <w:rPr>
                <w:rFonts w:ascii="Times New Roman" w:hAnsi="Times New Roman"/>
              </w:rPr>
            </w:pPr>
          </w:p>
        </w:tc>
        <w:tc>
          <w:tcPr>
            <w:tcW w:w="8756" w:type="dxa"/>
          </w:tcPr>
          <w:p w14:paraId="11481E5D" w14:textId="3ED9914A" w:rsidR="004A1066" w:rsidRPr="00A7759B" w:rsidRDefault="004A1066" w:rsidP="004A1066">
            <w:pPr>
              <w:pStyle w:val="Stilius3"/>
              <w:spacing w:before="0" w:after="120"/>
            </w:pPr>
            <w:r w:rsidRPr="00A7759B">
              <w:t>Iki Darbų pradžios Rangovas privalo paskirti Lietuvos Respublikos teisės aktų nustatyta tvarka</w:t>
            </w:r>
            <w:r w:rsidRPr="002D40FD">
              <w:t xml:space="preserve">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w:t>
            </w:r>
            <w:r w:rsidR="00B0790D">
              <w:t xml:space="preserve"> (jei būtina)</w:t>
            </w:r>
            <w:r w:rsidR="00390767" w:rsidRPr="00A7759B">
              <w:t xml:space="preserve"> bei jį suderinti su Užsakovu.</w:t>
            </w:r>
          </w:p>
        </w:tc>
      </w:tr>
      <w:tr w:rsidR="00390767" w:rsidRPr="00A7759B" w14:paraId="64248ACA" w14:textId="77777777" w:rsidTr="004E4FD4">
        <w:tc>
          <w:tcPr>
            <w:tcW w:w="1026" w:type="dxa"/>
          </w:tcPr>
          <w:p w14:paraId="16DE3CD5" w14:textId="77777777" w:rsidR="00390767" w:rsidRPr="00A7759B" w:rsidRDefault="00390767" w:rsidP="004936B0">
            <w:pPr>
              <w:rPr>
                <w:rFonts w:ascii="Times New Roman" w:hAnsi="Times New Roman"/>
              </w:rPr>
            </w:pPr>
          </w:p>
        </w:tc>
        <w:tc>
          <w:tcPr>
            <w:tcW w:w="8756" w:type="dxa"/>
          </w:tcPr>
          <w:p w14:paraId="66D067A1" w14:textId="4C3FA0C8" w:rsidR="00390767" w:rsidRPr="00A7759B" w:rsidRDefault="00390767" w:rsidP="00390767">
            <w:pPr>
              <w:pStyle w:val="Stilius3"/>
              <w:spacing w:before="0" w:after="120"/>
            </w:pPr>
          </w:p>
        </w:tc>
      </w:tr>
      <w:tr w:rsidR="00390767" w:rsidRPr="00A7759B" w14:paraId="11481E61" w14:textId="77777777" w:rsidTr="004E4FD4">
        <w:tc>
          <w:tcPr>
            <w:tcW w:w="1026" w:type="dxa"/>
          </w:tcPr>
          <w:p w14:paraId="11481E5F" w14:textId="77777777" w:rsidR="00390767" w:rsidRPr="00A7759B" w:rsidRDefault="00390767">
            <w:pPr>
              <w:numPr>
                <w:ilvl w:val="0"/>
                <w:numId w:val="3"/>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tcPr>
          <w:p w14:paraId="11481E62" w14:textId="77777777" w:rsidR="00390767" w:rsidRPr="00A7759B" w:rsidRDefault="00390767">
            <w:pPr>
              <w:numPr>
                <w:ilvl w:val="0"/>
                <w:numId w:val="3"/>
              </w:numPr>
              <w:ind w:left="142" w:firstLine="113"/>
              <w:rPr>
                <w:rFonts w:ascii="Times New Roman" w:hAnsi="Times New Roman"/>
              </w:rPr>
            </w:pPr>
          </w:p>
        </w:tc>
        <w:tc>
          <w:tcPr>
            <w:tcW w:w="8756" w:type="dxa"/>
          </w:tcPr>
          <w:p w14:paraId="11481E63" w14:textId="20DB26C1" w:rsidR="00390767" w:rsidRPr="00120EFE" w:rsidRDefault="00390767" w:rsidP="00390767">
            <w:pPr>
              <w:pStyle w:val="Stilius3"/>
              <w:spacing w:before="0" w:after="120"/>
            </w:pPr>
            <w:r w:rsidRPr="00120EFE">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Rangovas patvirtina, kad neturi pastabų Technin</w:t>
            </w:r>
            <w:r w:rsidR="00094873" w:rsidRPr="00120EFE">
              <w:t xml:space="preserve">ei užduočiai </w:t>
            </w:r>
            <w:r w:rsidRPr="00120EFE">
              <w:t xml:space="preserve">ir kad šiuos sprendinius yra pajėgus realizuoti. Turi būti laikoma, kad Sutartyje nurodyta kaina apima visus Rangovo įsipareigojimus pagal Sutartį ir visa, kas būtina </w:t>
            </w:r>
            <w:r w:rsidR="00094873" w:rsidRPr="00120EFE">
              <w:t>P</w:t>
            </w:r>
            <w:r w:rsidRPr="00120EFE">
              <w:t>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724C31" w:rsidRPr="00120EFE">
              <w:t>10</w:t>
            </w:r>
            <w:r w:rsidRPr="00120EFE">
              <w:t xml:space="preserve"> p., įvertinimas). </w:t>
            </w:r>
          </w:p>
        </w:tc>
      </w:tr>
      <w:tr w:rsidR="00390767" w:rsidRPr="00A7759B" w14:paraId="11481E68" w14:textId="77777777" w:rsidTr="004E4FD4">
        <w:tc>
          <w:tcPr>
            <w:tcW w:w="1026" w:type="dxa"/>
          </w:tcPr>
          <w:p w14:paraId="11481E65" w14:textId="77777777" w:rsidR="00390767" w:rsidRPr="00A7759B" w:rsidRDefault="00390767">
            <w:pPr>
              <w:numPr>
                <w:ilvl w:val="0"/>
                <w:numId w:val="3"/>
              </w:numPr>
              <w:ind w:left="142" w:firstLine="113"/>
              <w:rPr>
                <w:rFonts w:ascii="Times New Roman" w:hAnsi="Times New Roman"/>
              </w:rPr>
            </w:pPr>
          </w:p>
        </w:tc>
        <w:tc>
          <w:tcPr>
            <w:tcW w:w="8756" w:type="dxa"/>
          </w:tcPr>
          <w:p w14:paraId="6C861F5E" w14:textId="34CB25C2" w:rsidR="00390767" w:rsidRPr="00D3095E" w:rsidRDefault="00390767" w:rsidP="00390767">
            <w:pPr>
              <w:pStyle w:val="Stilius3"/>
              <w:spacing w:before="0" w:after="120"/>
            </w:pPr>
            <w:r w:rsidRPr="00D3095E">
              <w:t xml:space="preserve">Faktinių Darbų apimčių ar kiekių padidėjimas ir neatitikimas finansine išraiška iki 15 procentų, skaičiuojant nuo Pradinės sutarties vertės be PVM, orientaciniams kiekiams, kurie nurodyti Veiklų sąraše ar </w:t>
            </w:r>
            <w:r w:rsidR="00F3496D" w:rsidRPr="00D3095E">
              <w:t>Techninio p</w:t>
            </w:r>
            <w:r w:rsidRPr="00D3095E">
              <w:t>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w:t>
            </w:r>
            <w:r w:rsidR="00094873" w:rsidRPr="00D3095E">
              <w:t xml:space="preserve"> P</w:t>
            </w:r>
            <w:r w:rsidRPr="00D3095E">
              <w:t xml:space="preserve">rojekto dokumentuose nelaikomi atsisakomais Darbais ar Darbų apimtimis. </w:t>
            </w:r>
          </w:p>
          <w:p w14:paraId="11481E67" w14:textId="1FDD5E41" w:rsidR="00390767" w:rsidRPr="00D3095E" w:rsidRDefault="00390767" w:rsidP="00390767">
            <w:pPr>
              <w:pStyle w:val="Stilius3"/>
              <w:spacing w:before="0" w:after="120"/>
            </w:pPr>
            <w:r w:rsidRPr="00D3095E">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pPr>
              <w:numPr>
                <w:ilvl w:val="0"/>
                <w:numId w:val="3"/>
              </w:numPr>
              <w:ind w:left="142" w:firstLine="113"/>
              <w:rPr>
                <w:rFonts w:ascii="Times New Roman" w:hAnsi="Times New Roman"/>
              </w:rPr>
            </w:pPr>
          </w:p>
        </w:tc>
        <w:tc>
          <w:tcPr>
            <w:tcW w:w="8756" w:type="dxa"/>
          </w:tcPr>
          <w:p w14:paraId="11481E6A" w14:textId="1A13510B" w:rsidR="00390767" w:rsidRPr="00D3095E" w:rsidRDefault="00390767" w:rsidP="00390767">
            <w:pPr>
              <w:pStyle w:val="Stilius3"/>
              <w:spacing w:before="0" w:after="120"/>
              <w:ind w:left="34"/>
            </w:pPr>
            <w:r w:rsidRPr="00D3095E">
              <w:t>Rangovas, vykdydamas Darbus</w:t>
            </w:r>
            <w:r w:rsidR="007962F2" w:rsidRPr="00D3095E">
              <w:t>, privalo apsaugoti Užsakovą</w:t>
            </w:r>
            <w:r w:rsidRPr="00D3095E">
              <w:t xml:space="preserve">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w:t>
            </w:r>
            <w:r w:rsidR="007962F2" w:rsidRPr="00D3095E">
              <w:t>,</w:t>
            </w:r>
            <w:r w:rsidRPr="00D3095E">
              <w:t xml:space="preserve">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pPr>
              <w:pStyle w:val="Stilius3"/>
              <w:numPr>
                <w:ilvl w:val="0"/>
                <w:numId w:val="3"/>
              </w:numPr>
              <w:spacing w:before="0"/>
              <w:ind w:left="142" w:firstLine="113"/>
            </w:pPr>
          </w:p>
        </w:tc>
        <w:tc>
          <w:tcPr>
            <w:tcW w:w="8756" w:type="dxa"/>
          </w:tcPr>
          <w:p w14:paraId="370EC987" w14:textId="77777777" w:rsidR="00390767" w:rsidRPr="00D3095E" w:rsidRDefault="00390767" w:rsidP="000E0C01">
            <w:pPr>
              <w:pStyle w:val="Stilius3"/>
              <w:spacing w:before="0" w:after="120"/>
              <w:ind w:left="420" w:hanging="426"/>
            </w:pPr>
            <w:r w:rsidRPr="00D3095E">
              <w:t>Vykdydamas Darbus Rangovas privalo:</w:t>
            </w:r>
          </w:p>
          <w:p w14:paraId="5BBDE412" w14:textId="6D7AC58E" w:rsidR="00390767" w:rsidRPr="00D3095E" w:rsidRDefault="00390767">
            <w:pPr>
              <w:pStyle w:val="Stilius3"/>
              <w:numPr>
                <w:ilvl w:val="2"/>
                <w:numId w:val="28"/>
              </w:numPr>
              <w:spacing w:before="0" w:after="120"/>
            </w:pPr>
            <w:r w:rsidRPr="00D3095E">
              <w:t>savo sąskaita pašalinti iš Statybvietės visas statybines atliekas ir šiukšles;</w:t>
            </w:r>
          </w:p>
          <w:p w14:paraId="7C709628" w14:textId="15DEF475" w:rsidR="00390767" w:rsidRPr="00D3095E" w:rsidRDefault="00390767">
            <w:pPr>
              <w:pStyle w:val="Stilius3"/>
              <w:numPr>
                <w:ilvl w:val="2"/>
                <w:numId w:val="29"/>
              </w:numPr>
              <w:spacing w:before="0" w:after="120"/>
            </w:pPr>
            <w:r w:rsidRPr="00D3095E">
              <w:t>sandėliuoti arba išvežti perteklines Medžiagas ir nereikalingus Rangovo įrenginius;</w:t>
            </w:r>
          </w:p>
          <w:p w14:paraId="063D76F8" w14:textId="3C6306FC" w:rsidR="00390767" w:rsidRPr="00D3095E" w:rsidRDefault="00390767">
            <w:pPr>
              <w:pStyle w:val="Stilius3"/>
              <w:numPr>
                <w:ilvl w:val="2"/>
                <w:numId w:val="29"/>
              </w:numPr>
              <w:spacing w:before="0" w:after="120"/>
            </w:pPr>
            <w:r w:rsidRPr="00D3095E">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w:t>
            </w:r>
            <w:r w:rsidR="007962F2" w:rsidRPr="00D3095E">
              <w:t xml:space="preserve">Sutarties </w:t>
            </w:r>
            <w:r w:rsidRPr="00D3095E">
              <w:t>5.3</w:t>
            </w:r>
            <w:r w:rsidR="007962F2" w:rsidRPr="00D3095E">
              <w:t>1</w:t>
            </w:r>
            <w:r w:rsidRPr="00D3095E">
              <w:t>.</w:t>
            </w:r>
            <w:r w:rsidR="007962F2" w:rsidRPr="00D3095E">
              <w:t xml:space="preserve"> punkte nurodytą baudą;</w:t>
            </w:r>
          </w:p>
          <w:p w14:paraId="7F09B413" w14:textId="1EE6E14B" w:rsidR="00390767" w:rsidRPr="00D3095E" w:rsidRDefault="007962F2">
            <w:pPr>
              <w:pStyle w:val="Stilius3"/>
              <w:numPr>
                <w:ilvl w:val="2"/>
                <w:numId w:val="29"/>
              </w:numPr>
              <w:spacing w:after="120"/>
            </w:pPr>
            <w:r w:rsidRPr="00D3095E">
              <w:t>kai atliekami statybos darbai, S</w:t>
            </w:r>
            <w:r w:rsidR="00390767" w:rsidRPr="00D3095E">
              <w:t xml:space="preserve">tatybvietėje turi būti vykdomos priemonės, užtikrinančios racionalų vandens naudojimą, vandens apsaugą nuo </w:t>
            </w:r>
            <w:r w:rsidRPr="00D3095E">
              <w:t>teršimo/užteršimo;</w:t>
            </w:r>
          </w:p>
          <w:p w14:paraId="324E2EA5" w14:textId="76EF230D" w:rsidR="00390767" w:rsidRPr="00D3095E" w:rsidRDefault="007962F2">
            <w:pPr>
              <w:pStyle w:val="Stilius3"/>
              <w:numPr>
                <w:ilvl w:val="2"/>
                <w:numId w:val="29"/>
              </w:numPr>
              <w:spacing w:after="120"/>
            </w:pPr>
            <w:r w:rsidRPr="00D3095E">
              <w:t>S</w:t>
            </w:r>
            <w:r w:rsidR="00390767" w:rsidRPr="00D3095E">
              <w:t>tatybvietėje atliekos turi būti išrūšiuojamos, laikinai laikomos ir tvarkomos, laikantis Statybinių atliekų tvarkymo taisyklėse nustatytų reikalavimų</w:t>
            </w:r>
            <w:r w:rsidR="00D3095E" w:rsidRPr="00D3095E">
              <w:t>;</w:t>
            </w:r>
          </w:p>
          <w:p w14:paraId="7C603F96" w14:textId="19E2C968" w:rsidR="00390767" w:rsidRPr="00D3095E" w:rsidRDefault="00390767">
            <w:pPr>
              <w:pStyle w:val="Stilius3"/>
              <w:numPr>
                <w:ilvl w:val="2"/>
                <w:numId w:val="29"/>
              </w:numPr>
              <w:spacing w:after="120"/>
            </w:pPr>
            <w:r w:rsidRPr="00D3095E">
              <w:t xml:space="preserve">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w:t>
            </w:r>
            <w:r w:rsidR="007962F2" w:rsidRPr="00D3095E">
              <w:t>prieinamus gamybos būdus;</w:t>
            </w:r>
          </w:p>
          <w:p w14:paraId="137460EB" w14:textId="60FE1C42" w:rsidR="00390767" w:rsidRPr="00D3095E" w:rsidRDefault="00390767">
            <w:pPr>
              <w:pStyle w:val="Stilius3"/>
              <w:numPr>
                <w:ilvl w:val="2"/>
                <w:numId w:val="29"/>
              </w:numPr>
              <w:spacing w:after="120"/>
            </w:pPr>
            <w:r w:rsidRPr="00D3095E">
              <w:t xml:space="preserve">pasibaigus elektros ir elektroninės įrangos eksploatavimo laikui, ji turi būti perduodama atliekų tvarkytojui pagal Atliekų tvarkymo įstatymo ir Atliekų </w:t>
            </w:r>
            <w:r w:rsidR="007962F2" w:rsidRPr="00D3095E">
              <w:t>tvarkymo taisyklių reikalavimus;</w:t>
            </w:r>
          </w:p>
          <w:p w14:paraId="72B6E1EC" w14:textId="79DA9B04" w:rsidR="00390767" w:rsidRPr="00D3095E" w:rsidRDefault="00390767">
            <w:pPr>
              <w:pStyle w:val="Stilius3"/>
              <w:numPr>
                <w:ilvl w:val="2"/>
                <w:numId w:val="29"/>
              </w:numPr>
              <w:spacing w:after="120"/>
            </w:pPr>
            <w:r w:rsidRPr="00D3095E">
              <w:lastRenderedPageBreak/>
              <w:t>statybose naudojamose statybinėse dalyse ir medžiagose nenaudojamas asbestas. Turi būti laikomasi aplinkos apsaugą ir statybas reglamentuojančių įstatymų ir juos įgyvendinančių teisės aktų</w:t>
            </w:r>
            <w:r w:rsidR="007962F2" w:rsidRPr="00D3095E">
              <w:t>;</w:t>
            </w:r>
          </w:p>
          <w:p w14:paraId="6D0610AB" w14:textId="2832FA20" w:rsidR="00390767" w:rsidRPr="00D3095E" w:rsidRDefault="00390767">
            <w:pPr>
              <w:pStyle w:val="Stilius3"/>
              <w:numPr>
                <w:ilvl w:val="2"/>
                <w:numId w:val="29"/>
              </w:numPr>
              <w:spacing w:before="0" w:after="120"/>
            </w:pPr>
            <w:r w:rsidRPr="00D3095E">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w:t>
            </w:r>
            <w:r w:rsidR="007962F2" w:rsidRPr="00D3095E">
              <w:t>irtinimo“);</w:t>
            </w:r>
          </w:p>
          <w:p w14:paraId="1CBA6CBB" w14:textId="7081AF1D" w:rsidR="00390767" w:rsidRPr="00D3095E" w:rsidRDefault="00390767">
            <w:pPr>
              <w:pStyle w:val="Stilius3"/>
              <w:numPr>
                <w:ilvl w:val="2"/>
                <w:numId w:val="29"/>
              </w:numPr>
              <w:spacing w:before="0" w:after="120"/>
            </w:pPr>
            <w:r w:rsidRPr="00D3095E">
              <w:t xml:space="preserve"> Rangovas privalo tinka</w:t>
            </w:r>
            <w:r w:rsidR="00C85894" w:rsidRPr="00D3095E">
              <w:t>mai įvertinti sprogmenų buvimo S</w:t>
            </w:r>
            <w:r w:rsidRPr="00D3095E">
              <w:t xml:space="preserve">tatybvietėje, net ir </w:t>
            </w:r>
            <w:r w:rsidR="00F3496D" w:rsidRPr="00D3095E">
              <w:t>Techniniame projekte</w:t>
            </w:r>
            <w:r w:rsidRPr="00D3095E">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w:t>
            </w:r>
            <w:r w:rsidR="007962F2" w:rsidRPr="00D3095E">
              <w:t xml:space="preserve"> pasekmių rizika tektų Rangovui;</w:t>
            </w:r>
          </w:p>
          <w:p w14:paraId="36E9F81C" w14:textId="2857C5BD" w:rsidR="00390767" w:rsidRPr="00D3095E" w:rsidRDefault="00390767">
            <w:pPr>
              <w:pStyle w:val="Stilius3"/>
              <w:numPr>
                <w:ilvl w:val="2"/>
                <w:numId w:val="29"/>
              </w:numPr>
            </w:pPr>
            <w:r w:rsidRPr="00D3095E">
              <w:t xml:space="preserve"> Rangovas</w:t>
            </w:r>
            <w:r w:rsidR="00C85894" w:rsidRPr="00D3095E">
              <w:t xml:space="preserve"> privalo užtikrinti, kad jeigu S</w:t>
            </w:r>
            <w:r w:rsidRPr="00D3095E">
              <w:t>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w:t>
            </w:r>
            <w:r w:rsidR="007962F2" w:rsidRPr="00D3095E">
              <w:t>ių rizika tektų Rangovui;</w:t>
            </w:r>
          </w:p>
          <w:p w14:paraId="48E00A29" w14:textId="36A2BB3E" w:rsidR="00390767" w:rsidRPr="00D3095E" w:rsidRDefault="00390767">
            <w:pPr>
              <w:pStyle w:val="Stilius3"/>
              <w:numPr>
                <w:ilvl w:val="2"/>
                <w:numId w:val="29"/>
              </w:numPr>
            </w:pPr>
            <w:r w:rsidRPr="00D3095E">
              <w:t xml:space="preserve"> Rangovas privalo užtikrinti, kad būtų numatyti veiksmai, siekiant suvaldyti galimo sprogmenų detonavimo statybvietėj</w:t>
            </w:r>
            <w:r w:rsidR="00C85894" w:rsidRPr="00D3095E">
              <w:t>e pasekmes, siekiant apsaugoti S</w:t>
            </w:r>
            <w:r w:rsidRPr="00D3095E">
              <w:t>tatybvietę, joje esančius asmenis ir turtą nuo sužalojimų ar galimų patirti nuost</w:t>
            </w:r>
            <w:r w:rsidR="00C85894" w:rsidRPr="00D3095E">
              <w:t>olių. Jeigu dėl S</w:t>
            </w:r>
            <w:r w:rsidR="007962F2" w:rsidRPr="00D3095E">
              <w:t>tatybvietėje esančių sprogmenų R</w:t>
            </w:r>
            <w:r w:rsidRPr="00D3095E">
              <w:t>angovui,</w:t>
            </w:r>
            <w:r w:rsidR="007962F2" w:rsidRPr="00D3095E">
              <w:t xml:space="preserve"> Užsakovui</w:t>
            </w:r>
            <w:r w:rsidRPr="00D3095E">
              <w:t>, jų bet kokiems atstovams ir darbuotojams, bet kokiems tretiesiems asmenims ar bet kokiam turtui kiltų nuostolių, arba būtų sutrikdytas darbų vykdymas, visų šių pasekmių rizik</w:t>
            </w:r>
            <w:r w:rsidR="007962F2" w:rsidRPr="00D3095E">
              <w:t>a tektų Rangovui;</w:t>
            </w:r>
          </w:p>
          <w:p w14:paraId="55F2A561" w14:textId="727754D1" w:rsidR="00390767" w:rsidRPr="00D3095E" w:rsidRDefault="00390767">
            <w:pPr>
              <w:pStyle w:val="Stilius3"/>
              <w:numPr>
                <w:ilvl w:val="2"/>
                <w:numId w:val="29"/>
              </w:numPr>
            </w:pPr>
            <w:r w:rsidRPr="00D3095E">
              <w:t xml:space="preserve"> Rangovas privalo parengti „Prevencinių sprogmenų paieškos darbų technologijos projektą“, jei projekte yra taikomos išankstinės prevencijos priemonės</w:t>
            </w:r>
            <w:r w:rsidR="007962F2" w:rsidRPr="00D3095E">
              <w:t>, pvz. sprogmenų paieška;</w:t>
            </w:r>
          </w:p>
          <w:p w14:paraId="72686D1C" w14:textId="5E5F0D12" w:rsidR="00A203BD" w:rsidRPr="00D3095E" w:rsidRDefault="00390767">
            <w:pPr>
              <w:pStyle w:val="Stilius3"/>
              <w:numPr>
                <w:ilvl w:val="2"/>
                <w:numId w:val="29"/>
              </w:numPr>
              <w:spacing w:after="240"/>
            </w:pPr>
            <w:r w:rsidRPr="00D3095E">
              <w:t xml:space="preserve"> Rang</w:t>
            </w:r>
            <w:r w:rsidR="007962F2" w:rsidRPr="00D3095E">
              <w:t>ovas privalo užtikrinti, kad į S</w:t>
            </w:r>
            <w:r w:rsidRPr="00D3095E">
              <w:t>tatybvietę pristatomas gruntas ir kitos medžiagos, kuriose yra sprogmenų buvimo tikimybė, būtų patikrintos nuo galimo sprogmenų buvimo jose, siekiant apsaugoti darbus, jų rezultatus ir bet kokius statybvietėje esančius asmenis</w:t>
            </w:r>
            <w:r w:rsidR="00C85894" w:rsidRPr="00D3095E">
              <w:t>, techniką, medžiagas ar įrangą;</w:t>
            </w:r>
          </w:p>
          <w:p w14:paraId="11481E70" w14:textId="48706E73" w:rsidR="00390767" w:rsidRPr="00D3095E" w:rsidRDefault="00A203BD">
            <w:pPr>
              <w:pStyle w:val="Stilius3"/>
              <w:numPr>
                <w:ilvl w:val="2"/>
                <w:numId w:val="29"/>
              </w:numPr>
              <w:spacing w:after="240"/>
            </w:pPr>
            <w:r w:rsidRPr="00D3095E">
              <w:t xml:space="preserve"> </w:t>
            </w:r>
            <w:r w:rsidR="00390767" w:rsidRPr="00D3095E">
              <w:t>Rangovas privalo užtikr</w:t>
            </w:r>
            <w:r w:rsidR="00C85894" w:rsidRPr="00D3095E">
              <w:t>inti, kad pristatomas į S</w:t>
            </w:r>
            <w:r w:rsidR="00390767" w:rsidRPr="00D3095E">
              <w:t>tatybvietę gruntas ir kitos medžiagos turėtų sertifikatus / pažymas dėl pavojingų objektų, įskaitant sprogmenis, nebuvimo jose.</w:t>
            </w:r>
          </w:p>
        </w:tc>
      </w:tr>
      <w:tr w:rsidR="00390767" w:rsidRPr="00A7759B" w14:paraId="11481E74" w14:textId="77777777" w:rsidTr="004E4FD4">
        <w:tc>
          <w:tcPr>
            <w:tcW w:w="1026" w:type="dxa"/>
          </w:tcPr>
          <w:p w14:paraId="11481E72" w14:textId="77777777" w:rsidR="00390767" w:rsidRPr="00A7759B" w:rsidRDefault="00390767">
            <w:pPr>
              <w:pStyle w:val="Stilius3"/>
              <w:numPr>
                <w:ilvl w:val="0"/>
                <w:numId w:val="3"/>
              </w:numPr>
              <w:spacing w:before="0"/>
              <w:ind w:left="142" w:firstLine="113"/>
            </w:pPr>
          </w:p>
        </w:tc>
        <w:tc>
          <w:tcPr>
            <w:tcW w:w="8756" w:type="dxa"/>
          </w:tcPr>
          <w:p w14:paraId="11481E73" w14:textId="709B79FF" w:rsidR="00390767" w:rsidRPr="00D3095E" w:rsidRDefault="00390767" w:rsidP="00390767">
            <w:pPr>
              <w:pStyle w:val="Stilius3"/>
              <w:spacing w:before="0" w:after="120"/>
              <w:ind w:left="1"/>
            </w:pPr>
            <w:r w:rsidRPr="00D3095E">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tcPr>
          <w:p w14:paraId="11481E75" w14:textId="77777777" w:rsidR="00390767" w:rsidRPr="00A7759B" w:rsidRDefault="00390767">
            <w:pPr>
              <w:pStyle w:val="Stilius3"/>
              <w:numPr>
                <w:ilvl w:val="0"/>
                <w:numId w:val="3"/>
              </w:numPr>
              <w:spacing w:before="0"/>
              <w:ind w:left="142" w:firstLine="113"/>
            </w:pPr>
          </w:p>
        </w:tc>
        <w:tc>
          <w:tcPr>
            <w:tcW w:w="8756" w:type="dxa"/>
          </w:tcPr>
          <w:p w14:paraId="11481E76" w14:textId="23BE36DA" w:rsidR="00390767" w:rsidRPr="00D3095E" w:rsidRDefault="00390767" w:rsidP="00390767">
            <w:pPr>
              <w:pStyle w:val="Stilius3"/>
              <w:spacing w:before="0" w:after="120"/>
              <w:ind w:left="1"/>
            </w:pPr>
            <w:r w:rsidRPr="00D3095E">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pPr>
              <w:pStyle w:val="Stilius3"/>
              <w:numPr>
                <w:ilvl w:val="0"/>
                <w:numId w:val="3"/>
              </w:numPr>
              <w:spacing w:before="0"/>
              <w:ind w:left="142" w:firstLine="113"/>
            </w:pPr>
          </w:p>
        </w:tc>
        <w:tc>
          <w:tcPr>
            <w:tcW w:w="8756" w:type="dxa"/>
          </w:tcPr>
          <w:p w14:paraId="11481E79" w14:textId="39771D07" w:rsidR="00390767" w:rsidRPr="00D3095E" w:rsidRDefault="00390767" w:rsidP="00390767">
            <w:pPr>
              <w:pStyle w:val="Stilius3"/>
              <w:spacing w:before="0" w:after="120"/>
              <w:ind w:left="1"/>
            </w:pPr>
            <w:r w:rsidRPr="00D3095E">
              <w:t>Rangovas privalo naudoti tik Darbų vykdymui ir naudojimo sąlygoms tinkamą Įrangą ir Medžiagas pagal Technin</w:t>
            </w:r>
            <w:r w:rsidR="00F3496D" w:rsidRPr="00D3095E">
              <w:t>iame projekte</w:t>
            </w:r>
            <w:r w:rsidRPr="00D3095E">
              <w:t xml:space="preserve"> nurodytus reikalavimus.</w:t>
            </w:r>
          </w:p>
        </w:tc>
      </w:tr>
      <w:tr w:rsidR="00390767" w:rsidRPr="00A7759B" w14:paraId="11481E7D" w14:textId="77777777" w:rsidTr="004E4FD4">
        <w:tc>
          <w:tcPr>
            <w:tcW w:w="1026" w:type="dxa"/>
          </w:tcPr>
          <w:p w14:paraId="11481E7B" w14:textId="77777777" w:rsidR="00390767" w:rsidRPr="00A7759B" w:rsidRDefault="00390767">
            <w:pPr>
              <w:pStyle w:val="Stilius3"/>
              <w:numPr>
                <w:ilvl w:val="0"/>
                <w:numId w:val="3"/>
              </w:numPr>
              <w:spacing w:before="0"/>
              <w:ind w:left="142" w:firstLine="113"/>
            </w:pPr>
          </w:p>
        </w:tc>
        <w:tc>
          <w:tcPr>
            <w:tcW w:w="8756" w:type="dxa"/>
          </w:tcPr>
          <w:p w14:paraId="11481E7C" w14:textId="1A628B03" w:rsidR="00390767" w:rsidRPr="00D3095E" w:rsidRDefault="00390767" w:rsidP="00390767">
            <w:pPr>
              <w:pStyle w:val="Stilius3"/>
              <w:spacing w:before="0" w:after="120"/>
              <w:ind w:left="1" w:hanging="1"/>
            </w:pPr>
            <w:r w:rsidRPr="00D3095E">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w:t>
            </w:r>
            <w:r w:rsidRPr="00D3095E">
              <w:lastRenderedPageBreak/>
              <w:t xml:space="preserve">tai, Statinio statybos techninės priežiūros vadovui, pareikalavus, Rangovas savo sąskaita privalo tą Darbą atidengti patikrinimui ir nepriklausomai nuo patikrinimo rezultato vėliau uždengti. </w:t>
            </w:r>
          </w:p>
        </w:tc>
      </w:tr>
      <w:tr w:rsidR="00390767" w:rsidRPr="00A7759B" w14:paraId="11481E81" w14:textId="77777777" w:rsidTr="004E4FD4">
        <w:tc>
          <w:tcPr>
            <w:tcW w:w="1026" w:type="dxa"/>
          </w:tcPr>
          <w:p w14:paraId="11481E7E" w14:textId="77777777" w:rsidR="00390767" w:rsidRPr="00A7759B" w:rsidRDefault="00390767">
            <w:pPr>
              <w:pStyle w:val="Stilius3"/>
              <w:numPr>
                <w:ilvl w:val="0"/>
                <w:numId w:val="3"/>
              </w:numPr>
              <w:spacing w:before="0"/>
              <w:ind w:left="142" w:firstLine="113"/>
            </w:pPr>
          </w:p>
        </w:tc>
        <w:tc>
          <w:tcPr>
            <w:tcW w:w="8756" w:type="dxa"/>
          </w:tcPr>
          <w:p w14:paraId="11481E80" w14:textId="62C1860E" w:rsidR="00390767" w:rsidRPr="00D3095E" w:rsidRDefault="00390767" w:rsidP="00390767">
            <w:pPr>
              <w:pStyle w:val="Stilius3"/>
              <w:spacing w:before="0" w:after="120"/>
              <w:ind w:left="1"/>
            </w:pPr>
            <w:r w:rsidRPr="00D3095E">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tcPr>
          <w:p w14:paraId="11481E82" w14:textId="77777777" w:rsidR="00390767" w:rsidRPr="009C5ADB" w:rsidRDefault="00390767">
            <w:pPr>
              <w:pStyle w:val="Stilius3"/>
              <w:numPr>
                <w:ilvl w:val="0"/>
                <w:numId w:val="3"/>
              </w:numPr>
              <w:spacing w:before="0"/>
              <w:ind w:left="142" w:firstLine="113"/>
            </w:pPr>
          </w:p>
        </w:tc>
        <w:tc>
          <w:tcPr>
            <w:tcW w:w="8756" w:type="dxa"/>
          </w:tcPr>
          <w:p w14:paraId="11481E83" w14:textId="7F85569C" w:rsidR="00390767" w:rsidRPr="00D3095E" w:rsidRDefault="00390767" w:rsidP="00390767">
            <w:pPr>
              <w:pStyle w:val="Stilius3"/>
              <w:spacing w:before="0" w:after="120"/>
              <w:ind w:left="2"/>
            </w:pPr>
            <w:r w:rsidRPr="00D3095E">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w:t>
            </w:r>
            <w:r w:rsidR="00C85894" w:rsidRPr="00D3095E">
              <w:t>,</w:t>
            </w:r>
            <w:r w:rsidRPr="00D3095E">
              <w:t xml:space="preserve"> Rangovui taikoma 0,02 proc. nuo netinkamai atliktų darbų vertės be PVM už kiekvieną uždelstą dieną.</w:t>
            </w:r>
          </w:p>
        </w:tc>
      </w:tr>
      <w:tr w:rsidR="00390767" w:rsidRPr="00A7759B" w14:paraId="11481E87" w14:textId="77777777" w:rsidTr="004E4FD4">
        <w:tc>
          <w:tcPr>
            <w:tcW w:w="1026" w:type="dxa"/>
          </w:tcPr>
          <w:p w14:paraId="11481E85" w14:textId="77777777" w:rsidR="00390767" w:rsidRPr="00A7759B" w:rsidRDefault="00390767">
            <w:pPr>
              <w:pStyle w:val="Stilius3"/>
              <w:numPr>
                <w:ilvl w:val="0"/>
                <w:numId w:val="3"/>
              </w:numPr>
              <w:spacing w:before="0"/>
              <w:ind w:left="142" w:firstLine="113"/>
            </w:pPr>
          </w:p>
        </w:tc>
        <w:tc>
          <w:tcPr>
            <w:tcW w:w="8756" w:type="dxa"/>
          </w:tcPr>
          <w:p w14:paraId="11481E86" w14:textId="77777777" w:rsidR="00390767" w:rsidRPr="00D3095E" w:rsidRDefault="00390767" w:rsidP="00390767">
            <w:pPr>
              <w:pStyle w:val="Stilius3"/>
              <w:spacing w:before="0" w:after="120"/>
              <w:ind w:left="2"/>
            </w:pPr>
            <w:r w:rsidRPr="00D3095E">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pPr>
              <w:pStyle w:val="Stilius3"/>
              <w:numPr>
                <w:ilvl w:val="0"/>
                <w:numId w:val="3"/>
              </w:numPr>
              <w:spacing w:before="0"/>
              <w:ind w:left="142" w:firstLine="113"/>
            </w:pPr>
          </w:p>
        </w:tc>
        <w:tc>
          <w:tcPr>
            <w:tcW w:w="8756" w:type="dxa"/>
          </w:tcPr>
          <w:p w14:paraId="11481E89" w14:textId="30FE76FE" w:rsidR="00390767" w:rsidRPr="00D3095E" w:rsidRDefault="00390767" w:rsidP="00390767">
            <w:pPr>
              <w:pStyle w:val="Stilius3"/>
              <w:spacing w:before="0" w:after="120"/>
              <w:ind w:left="2"/>
            </w:pPr>
            <w:r w:rsidRPr="00D3095E">
              <w:t>Rangovas privalo sudaryti sąlygas Užsakovo atstovams bei Statinio statybos techninės priežiūros vadovams</w:t>
            </w:r>
            <w:r w:rsidR="00CB0B4D" w:rsidRPr="00D3095E">
              <w:rPr>
                <w:color w:val="FF0000"/>
              </w:rPr>
              <w:t xml:space="preserve"> </w:t>
            </w:r>
            <w:r w:rsidRPr="00D3095E">
              <w:t>lankytis statybos objekte bei susipažinti su visa Darbų dokumentacija.</w:t>
            </w:r>
          </w:p>
        </w:tc>
      </w:tr>
      <w:tr w:rsidR="00390767" w:rsidRPr="00A7759B" w14:paraId="11481E8D" w14:textId="77777777" w:rsidTr="004E4FD4">
        <w:tc>
          <w:tcPr>
            <w:tcW w:w="1026" w:type="dxa"/>
          </w:tcPr>
          <w:p w14:paraId="11481E8B" w14:textId="77777777" w:rsidR="00390767" w:rsidRPr="00A7759B" w:rsidRDefault="00390767">
            <w:pPr>
              <w:pStyle w:val="Stilius3"/>
              <w:numPr>
                <w:ilvl w:val="0"/>
                <w:numId w:val="3"/>
              </w:numPr>
              <w:spacing w:before="0"/>
              <w:ind w:left="142" w:firstLine="113"/>
            </w:pPr>
          </w:p>
        </w:tc>
        <w:tc>
          <w:tcPr>
            <w:tcW w:w="8756" w:type="dxa"/>
          </w:tcPr>
          <w:p w14:paraId="11481E8C" w14:textId="77777777" w:rsidR="00390767" w:rsidRPr="00D3095E" w:rsidRDefault="00390767" w:rsidP="00390767">
            <w:pPr>
              <w:pStyle w:val="Stilius3"/>
              <w:spacing w:before="0" w:after="120"/>
              <w:ind w:left="2"/>
            </w:pPr>
            <w:r w:rsidRPr="00D3095E">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pPr>
              <w:pStyle w:val="Stilius3"/>
              <w:numPr>
                <w:ilvl w:val="0"/>
                <w:numId w:val="3"/>
              </w:numPr>
              <w:spacing w:before="0"/>
              <w:ind w:left="142" w:firstLine="113"/>
            </w:pPr>
          </w:p>
        </w:tc>
        <w:tc>
          <w:tcPr>
            <w:tcW w:w="8756" w:type="dxa"/>
          </w:tcPr>
          <w:p w14:paraId="11481E8F" w14:textId="345E2689" w:rsidR="00390767" w:rsidRPr="00D3095E" w:rsidRDefault="00390767" w:rsidP="00390767">
            <w:pPr>
              <w:pStyle w:val="Stilius3"/>
              <w:spacing w:before="0" w:after="120"/>
              <w:ind w:left="2"/>
            </w:pPr>
            <w:r w:rsidRPr="00D3095E">
              <w:rPr>
                <w:spacing w:val="-2"/>
              </w:rPr>
              <w:t>Rangovo pateikiamos eksploatacijos ir priežiūros instrukcijos turi būti pakankamai išsamios, kad Užsakovas galėtų naudoti, prižiūrėti, išmontuoti, perrinkti, suderinti ir pataisyti Įrangą.</w:t>
            </w:r>
            <w:r w:rsidRPr="00D3095E">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D3095E">
              <w:t>, visos dokumentacijos vertimo kaštus apmoka Rangovas.</w:t>
            </w:r>
          </w:p>
        </w:tc>
      </w:tr>
      <w:tr w:rsidR="00390767" w:rsidRPr="00A7759B" w14:paraId="11481E93" w14:textId="77777777" w:rsidTr="004E4FD4">
        <w:tc>
          <w:tcPr>
            <w:tcW w:w="1026" w:type="dxa"/>
          </w:tcPr>
          <w:p w14:paraId="11481E91" w14:textId="77777777" w:rsidR="00390767" w:rsidRPr="00A7759B" w:rsidRDefault="00390767">
            <w:pPr>
              <w:pStyle w:val="Stilius3"/>
              <w:numPr>
                <w:ilvl w:val="0"/>
                <w:numId w:val="3"/>
              </w:numPr>
              <w:spacing w:before="0"/>
              <w:ind w:left="142" w:firstLine="113"/>
            </w:pPr>
          </w:p>
        </w:tc>
        <w:tc>
          <w:tcPr>
            <w:tcW w:w="8756" w:type="dxa"/>
          </w:tcPr>
          <w:p w14:paraId="11481E92" w14:textId="39877FD8" w:rsidR="00390767" w:rsidRPr="00D3095E" w:rsidRDefault="00A203BD" w:rsidP="00390767">
            <w:pPr>
              <w:pStyle w:val="Stilius3"/>
              <w:spacing w:before="0" w:after="120"/>
              <w:rPr>
                <w:spacing w:val="-2"/>
              </w:rPr>
            </w:pPr>
            <w:r w:rsidRPr="00D3095E">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D3095E">
              <w:t xml:space="preserve"> ir apmokėjimą patvirtinančius dokumentus</w:t>
            </w:r>
            <w:r w:rsidRPr="00D3095E">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pPr>
              <w:pStyle w:val="Stilius3"/>
              <w:numPr>
                <w:ilvl w:val="0"/>
                <w:numId w:val="3"/>
              </w:numPr>
              <w:spacing w:before="0"/>
              <w:ind w:left="142" w:firstLine="113"/>
            </w:pPr>
          </w:p>
        </w:tc>
        <w:tc>
          <w:tcPr>
            <w:tcW w:w="8756" w:type="dxa"/>
          </w:tcPr>
          <w:p w14:paraId="11481E95" w14:textId="77777777" w:rsidR="00390767" w:rsidRPr="00D3095E" w:rsidRDefault="00390767" w:rsidP="00390767">
            <w:pPr>
              <w:pStyle w:val="Stilius3"/>
              <w:spacing w:before="0" w:after="120"/>
              <w:ind w:left="2"/>
            </w:pPr>
            <w:r w:rsidRPr="00D3095E">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tcPr>
          <w:p w14:paraId="11481E97" w14:textId="77777777" w:rsidR="00390767" w:rsidRPr="00A7759B" w:rsidRDefault="00390767">
            <w:pPr>
              <w:pStyle w:val="Stilius3"/>
              <w:numPr>
                <w:ilvl w:val="0"/>
                <w:numId w:val="3"/>
              </w:numPr>
              <w:spacing w:before="0"/>
              <w:ind w:left="142" w:firstLine="113"/>
            </w:pPr>
          </w:p>
        </w:tc>
        <w:tc>
          <w:tcPr>
            <w:tcW w:w="8756" w:type="dxa"/>
          </w:tcPr>
          <w:p w14:paraId="11481E98" w14:textId="1552C5E4" w:rsidR="00390767" w:rsidRPr="00D3095E" w:rsidRDefault="00390767" w:rsidP="00390767">
            <w:pPr>
              <w:pStyle w:val="Stilius3"/>
              <w:spacing w:before="0" w:after="120"/>
            </w:pPr>
            <w:r w:rsidRPr="00D3095E">
              <w:rPr>
                <w:rFonts w:eastAsia="Calibri"/>
                <w:szCs w:val="24"/>
              </w:rPr>
              <w:t xml:space="preserve">Rangovas įsipareigoja pranešti Užsakovui Subrangovų pavadinimus, kontaktinius duomenis ir jų atstovus </w:t>
            </w:r>
            <w:r w:rsidRPr="00D3095E">
              <w:t>Subrangovų sąraše (3.2.</w:t>
            </w:r>
            <w:r w:rsidR="00C85894" w:rsidRPr="00D3095E">
              <w:t>8</w:t>
            </w:r>
            <w:r w:rsidRPr="00D3095E">
              <w:t xml:space="preserve"> papunktis), taip pat </w:t>
            </w:r>
            <w:r w:rsidRPr="00D3095E">
              <w:rPr>
                <w:rFonts w:eastAsia="Calibri"/>
                <w:szCs w:val="24"/>
              </w:rPr>
              <w:t xml:space="preserve">įsipareigoja informuoti apie minėtos informacijos pakeitimus visu Sutarties vykdymo metu, taip pat apie naujus Subrangovus, kuriuos jis ketina pasitelkti vėliau. </w:t>
            </w:r>
            <w:r w:rsidRPr="00D3095E">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D3095E" w:rsidRDefault="00390767" w:rsidP="00390767">
            <w:pPr>
              <w:pStyle w:val="Stilius3"/>
              <w:spacing w:before="0" w:after="120"/>
              <w:ind w:left="2"/>
            </w:pPr>
            <w:r w:rsidRPr="00D3095E">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D3095E" w:rsidRDefault="00390767" w:rsidP="00390767">
            <w:pPr>
              <w:pStyle w:val="Stilius3"/>
              <w:spacing w:before="0" w:after="120"/>
              <w:ind w:left="2"/>
            </w:pPr>
            <w:r w:rsidRPr="00D3095E">
              <w:rPr>
                <w:szCs w:val="24"/>
              </w:rPr>
              <w:lastRenderedPageBreak/>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pPr>
              <w:pStyle w:val="Stilius3"/>
              <w:numPr>
                <w:ilvl w:val="0"/>
                <w:numId w:val="3"/>
              </w:numPr>
              <w:spacing w:before="0"/>
              <w:ind w:left="142" w:firstLine="113"/>
            </w:pPr>
          </w:p>
        </w:tc>
        <w:tc>
          <w:tcPr>
            <w:tcW w:w="8756" w:type="dxa"/>
          </w:tcPr>
          <w:p w14:paraId="11481E9D" w14:textId="6E9216F1" w:rsidR="00390767" w:rsidRPr="00D3095E" w:rsidRDefault="00390767" w:rsidP="00390767">
            <w:pPr>
              <w:pStyle w:val="Stilius3"/>
              <w:spacing w:before="0" w:after="120"/>
              <w:ind w:left="2"/>
            </w:pPr>
            <w:r w:rsidRPr="00D3095E">
              <w:t xml:space="preserve">Jeigu </w:t>
            </w:r>
            <w:r w:rsidR="006B0DB9" w:rsidRPr="00D3095E">
              <w:t>P</w:t>
            </w:r>
            <w:r w:rsidR="00A203BD" w:rsidRPr="00D3095E">
              <w:t>rojekte</w:t>
            </w:r>
            <w:r w:rsidRPr="00D3095E">
              <w:t xml:space="preserve"> ar Veiklų sąraše yra nurodyti </w:t>
            </w:r>
            <w:r w:rsidRPr="00D3095E">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pPr>
              <w:pStyle w:val="Stilius3"/>
              <w:numPr>
                <w:ilvl w:val="0"/>
                <w:numId w:val="3"/>
              </w:numPr>
              <w:spacing w:before="0"/>
              <w:ind w:left="142" w:firstLine="142"/>
            </w:pPr>
          </w:p>
        </w:tc>
        <w:tc>
          <w:tcPr>
            <w:tcW w:w="8756" w:type="dxa"/>
          </w:tcPr>
          <w:p w14:paraId="3D850701" w14:textId="6984C27C"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Rangovas privalo visą Sutarties vykdymo laikotarpį užtikrinti, kad pirkimo sutartį</w:t>
            </w:r>
            <w:r w:rsidR="00CB0B4D" w:rsidRPr="00D3095E">
              <w:rPr>
                <w:rFonts w:ascii="Times New Roman" w:hAnsi="Times New Roman"/>
              </w:rPr>
              <w:t xml:space="preserve"> </w:t>
            </w:r>
            <w:r w:rsidRPr="00D3095E">
              <w:rPr>
                <w:rFonts w:ascii="Times New Roman" w:hAnsi="Times New Roman"/>
              </w:rPr>
              <w:t>vykdytų tik tokią</w:t>
            </w:r>
            <w:r w:rsidR="00CB0B4D" w:rsidRPr="00D3095E">
              <w:rPr>
                <w:rFonts w:ascii="Times New Roman" w:hAnsi="Times New Roman"/>
              </w:rPr>
              <w:t xml:space="preserve"> </w:t>
            </w:r>
            <w:r w:rsidRPr="00D3095E">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D3095E" w:rsidRDefault="00390767" w:rsidP="00390767">
            <w:pPr>
              <w:spacing w:after="120"/>
              <w:jc w:val="both"/>
              <w:rPr>
                <w:rFonts w:ascii="Times New Roman" w:hAnsi="Times New Roman"/>
              </w:rPr>
            </w:pPr>
            <w:r w:rsidRPr="00D3095E">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pPr>
              <w:pStyle w:val="Stilius3"/>
              <w:numPr>
                <w:ilvl w:val="0"/>
                <w:numId w:val="3"/>
              </w:numPr>
              <w:spacing w:before="0"/>
              <w:ind w:left="142" w:firstLine="142"/>
            </w:pPr>
          </w:p>
        </w:tc>
        <w:tc>
          <w:tcPr>
            <w:tcW w:w="8756" w:type="dxa"/>
          </w:tcPr>
          <w:p w14:paraId="1C337BCC" w14:textId="79994FA6"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 xml:space="preserve">Vykdant Sutartį taikyti aplinkos apsaugos vadybos sistemos </w:t>
            </w:r>
            <w:r w:rsidR="00440A0A" w:rsidRPr="00D3095E">
              <w:rPr>
                <w:rFonts w:ascii="Times New Roman" w:hAnsi="Times New Roman"/>
              </w:rPr>
              <w:t xml:space="preserve">ir kitus aplinkos apsaugos </w:t>
            </w:r>
            <w:r w:rsidRPr="00D3095E">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534604">
              <w:rPr>
                <w:rFonts w:ascii="Times New Roman" w:hAnsi="Times New Roman"/>
              </w:rPr>
              <w:t>5</w:t>
            </w:r>
            <w:r w:rsidRPr="00D3095E">
              <w:rPr>
                <w:rFonts w:ascii="Times New Roman" w:hAnsi="Times New Roman"/>
              </w:rPr>
              <w:t xml:space="preserve"> 000,00 Eur (</w:t>
            </w:r>
            <w:r w:rsidR="00534604">
              <w:rPr>
                <w:rFonts w:ascii="Times New Roman" w:hAnsi="Times New Roman"/>
              </w:rPr>
              <w:t>penki</w:t>
            </w:r>
            <w:r w:rsidRPr="00D3095E">
              <w:rPr>
                <w:rFonts w:ascii="Times New Roman" w:hAnsi="Times New Roman"/>
              </w:rPr>
              <w:t xml:space="preserve"> tūkstanči</w:t>
            </w:r>
            <w:r w:rsidR="00534604">
              <w:rPr>
                <w:rFonts w:ascii="Times New Roman" w:hAnsi="Times New Roman"/>
              </w:rPr>
              <w:t>ai</w:t>
            </w:r>
            <w:r w:rsidRPr="00D3095E">
              <w:rPr>
                <w:rFonts w:ascii="Times New Roman" w:hAnsi="Times New Roman"/>
              </w:rPr>
              <w:t xml:space="preserve"> eurų 00 ct) dydžio baudą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pPr>
              <w:pStyle w:val="Stilius3"/>
              <w:numPr>
                <w:ilvl w:val="0"/>
                <w:numId w:val="3"/>
              </w:numPr>
              <w:spacing w:before="0"/>
              <w:ind w:left="142" w:firstLine="142"/>
            </w:pPr>
          </w:p>
        </w:tc>
        <w:tc>
          <w:tcPr>
            <w:tcW w:w="8756" w:type="dxa"/>
          </w:tcPr>
          <w:p w14:paraId="7DE063E4" w14:textId="64168516" w:rsidR="00390767" w:rsidRPr="00D3095E" w:rsidRDefault="00390767" w:rsidP="00390767">
            <w:pPr>
              <w:spacing w:after="120"/>
              <w:ind w:left="-6" w:firstLine="6"/>
              <w:jc w:val="both"/>
              <w:rPr>
                <w:rFonts w:ascii="Times New Roman" w:hAnsi="Times New Roman"/>
              </w:rPr>
            </w:pPr>
            <w:r w:rsidRPr="008F7D4C">
              <w:rPr>
                <w:rFonts w:ascii="Times New Roman" w:hAnsi="Times New Roman"/>
              </w:rPr>
              <w:t>Vykdant Sutartį dėl Rangovo kaltės pažeidus</w:t>
            </w:r>
            <w:r w:rsidR="006F0926" w:rsidRPr="008F7D4C">
              <w:rPr>
                <w:rFonts w:ascii="Times New Roman" w:hAnsi="Times New Roman"/>
              </w:rPr>
              <w:t xml:space="preserve"> </w:t>
            </w:r>
            <w:r w:rsidR="00A60967" w:rsidRPr="008F7D4C">
              <w:rPr>
                <w:rFonts w:ascii="Times New Roman" w:hAnsi="Times New Roman"/>
              </w:rPr>
              <w:t xml:space="preserve">Darbų </w:t>
            </w:r>
            <w:r w:rsidRPr="008F7D4C">
              <w:rPr>
                <w:rFonts w:ascii="Times New Roman" w:hAnsi="Times New Roman"/>
              </w:rPr>
              <w:t>užbaigimo terminą</w:t>
            </w:r>
            <w:r w:rsidR="00A60967" w:rsidRPr="008F7D4C">
              <w:rPr>
                <w:rFonts w:ascii="Times New Roman" w:hAnsi="Times New Roman"/>
              </w:rPr>
              <w:t>,</w:t>
            </w:r>
            <w:r w:rsidRPr="008F7D4C">
              <w:rPr>
                <w:rFonts w:ascii="Times New Roman" w:hAnsi="Times New Roman"/>
              </w:rPr>
              <w:t xml:space="preserve"> nurodytą</w:t>
            </w:r>
            <w:r w:rsidR="004A1AB1" w:rsidRPr="008F7D4C">
              <w:rPr>
                <w:rFonts w:ascii="Times New Roman" w:hAnsi="Times New Roman"/>
              </w:rPr>
              <w:t xml:space="preserve"> Sutarties</w:t>
            </w:r>
            <w:r w:rsidRPr="008F7D4C">
              <w:rPr>
                <w:rFonts w:ascii="Times New Roman" w:hAnsi="Times New Roman"/>
              </w:rPr>
              <w:t xml:space="preserve"> 3.4.5 punkte, </w:t>
            </w:r>
            <w:r w:rsidR="00F12D39" w:rsidRPr="008F7D4C">
              <w:rPr>
                <w:rFonts w:ascii="Times New Roman" w:hAnsi="Times New Roman"/>
              </w:rPr>
              <w:t>Rangovas moka Sutarties 3.4.7</w:t>
            </w:r>
            <w:r w:rsidRPr="008F7D4C">
              <w:rPr>
                <w:rFonts w:ascii="Times New Roman" w:hAnsi="Times New Roman"/>
              </w:rPr>
              <w:t xml:space="preserve"> punkte numatytus delspinigius už kiekvieną pradelstą dieną. </w:t>
            </w:r>
            <w:r w:rsidR="00F12D39" w:rsidRPr="008F7D4C">
              <w:rPr>
                <w:rFonts w:ascii="Times New Roman" w:hAnsi="Times New Roman"/>
              </w:rPr>
              <w:t xml:space="preserve">Delspinigių mokėjimas </w:t>
            </w:r>
            <w:r w:rsidRPr="008F7D4C">
              <w:rPr>
                <w:rFonts w:ascii="Times New Roman" w:hAnsi="Times New Roman"/>
              </w:rPr>
              <w:t>neatleidžia</w:t>
            </w:r>
            <w:r w:rsidRPr="00D3095E">
              <w:rPr>
                <w:rFonts w:ascii="Times New Roman" w:hAnsi="Times New Roman"/>
              </w:rPr>
              <w:t xml:space="preserve">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pPr>
              <w:pStyle w:val="Stilius3"/>
              <w:numPr>
                <w:ilvl w:val="0"/>
                <w:numId w:val="3"/>
              </w:numPr>
              <w:spacing w:before="0"/>
              <w:ind w:left="142" w:firstLine="142"/>
            </w:pPr>
          </w:p>
        </w:tc>
        <w:tc>
          <w:tcPr>
            <w:tcW w:w="8756" w:type="dxa"/>
          </w:tcPr>
          <w:p w14:paraId="174B14BD" w14:textId="77894E37" w:rsidR="00390767" w:rsidRPr="003B0135" w:rsidRDefault="0033317D" w:rsidP="00457307">
            <w:pPr>
              <w:spacing w:after="120"/>
              <w:ind w:left="-6" w:firstLine="6"/>
              <w:jc w:val="both"/>
              <w:rPr>
                <w:rFonts w:ascii="Times New Roman" w:hAnsi="Times New Roman"/>
              </w:rPr>
            </w:pPr>
            <w:r w:rsidRPr="0033317D">
              <w:rPr>
                <w:rFonts w:ascii="Times New Roman" w:hAnsi="Times New Roman"/>
              </w:rPr>
              <w:t>Užsakovui nustačius, kad Rangovas pakeitė subrangovus, nesilaikydamas  Sutarties 5.24. punkte nurodytos subrangovų keitimo  tvarkos, Rangovas moka Užsakovui 5 000,00 Eur (penkių tūkstančių eurų 00 ct) baudą už kiekvieną pažeidimo atvejį</w:t>
            </w:r>
            <w:r w:rsidR="00457307" w:rsidRPr="00D3095E">
              <w:rPr>
                <w:rFonts w:ascii="Times New Roman" w:hAnsi="Times New Roman"/>
              </w:rPr>
              <w:t>.</w:t>
            </w:r>
            <w:r w:rsidR="00457307">
              <w:rPr>
                <w:rFonts w:ascii="Times New Roman" w:hAnsi="Times New Roman"/>
              </w:rPr>
              <w:t xml:space="preserve"> </w:t>
            </w:r>
          </w:p>
        </w:tc>
      </w:tr>
      <w:tr w:rsidR="00390767" w:rsidRPr="00A7759B" w14:paraId="3FA4CBBB" w14:textId="77777777" w:rsidTr="004E4FD4">
        <w:tc>
          <w:tcPr>
            <w:tcW w:w="1026" w:type="dxa"/>
          </w:tcPr>
          <w:p w14:paraId="35565C5F" w14:textId="77777777" w:rsidR="00390767" w:rsidRPr="00CB5A4F" w:rsidRDefault="00390767">
            <w:pPr>
              <w:pStyle w:val="Stilius3"/>
              <w:numPr>
                <w:ilvl w:val="0"/>
                <w:numId w:val="3"/>
              </w:numPr>
              <w:spacing w:before="0"/>
              <w:ind w:left="142" w:firstLine="142"/>
            </w:pPr>
          </w:p>
        </w:tc>
        <w:tc>
          <w:tcPr>
            <w:tcW w:w="8756" w:type="dxa"/>
          </w:tcPr>
          <w:p w14:paraId="4D228067" w14:textId="2D3359A0"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A7759B" w14:paraId="59C89800" w14:textId="77777777" w:rsidTr="004E4FD4">
        <w:tc>
          <w:tcPr>
            <w:tcW w:w="1026" w:type="dxa"/>
          </w:tcPr>
          <w:p w14:paraId="7AA1020F" w14:textId="77777777" w:rsidR="00390767" w:rsidRPr="00CB5A4F" w:rsidRDefault="00390767">
            <w:pPr>
              <w:pStyle w:val="Stilius3"/>
              <w:numPr>
                <w:ilvl w:val="0"/>
                <w:numId w:val="3"/>
              </w:numPr>
              <w:spacing w:before="0"/>
              <w:ind w:left="142" w:firstLine="142"/>
            </w:pPr>
          </w:p>
        </w:tc>
        <w:tc>
          <w:tcPr>
            <w:tcW w:w="8756" w:type="dxa"/>
          </w:tcPr>
          <w:p w14:paraId="0DD90605" w14:textId="25260B0E"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pPr>
              <w:pStyle w:val="Stilius3"/>
              <w:numPr>
                <w:ilvl w:val="0"/>
                <w:numId w:val="3"/>
              </w:numPr>
              <w:spacing w:before="0"/>
              <w:ind w:left="142" w:firstLine="142"/>
            </w:pPr>
          </w:p>
        </w:tc>
        <w:tc>
          <w:tcPr>
            <w:tcW w:w="8756" w:type="dxa"/>
          </w:tcPr>
          <w:p w14:paraId="472D64AA" w14:textId="3AFEA802" w:rsidR="00143EE0" w:rsidRPr="00D3095E" w:rsidRDefault="00143EE0" w:rsidP="00390767">
            <w:pPr>
              <w:spacing w:after="120"/>
              <w:ind w:left="-6" w:firstLine="6"/>
              <w:jc w:val="both"/>
              <w:rPr>
                <w:rFonts w:ascii="Times New Roman" w:hAnsi="Times New Roman"/>
              </w:rPr>
            </w:pPr>
            <w:r w:rsidRPr="00D3095E">
              <w:rPr>
                <w:rFonts w:ascii="Times New Roman" w:hAnsi="Times New Roman"/>
              </w:rPr>
              <w:t>Rangovas sutinka, kad konfidenciali informacija</w:t>
            </w:r>
            <w:r w:rsidR="00A04B01" w:rsidRPr="00D3095E">
              <w:rPr>
                <w:rFonts w:ascii="Times New Roman" w:hAnsi="Times New Roman"/>
              </w:rPr>
              <w:t>,</w:t>
            </w:r>
            <w:r w:rsidRPr="00D3095E">
              <w:rPr>
                <w:rFonts w:ascii="Times New Roman" w:hAnsi="Times New Roman"/>
              </w:rPr>
              <w:t xml:space="preserve"> susijusi su Sutartimi</w:t>
            </w:r>
            <w:r w:rsidR="00A04B01" w:rsidRPr="00D3095E">
              <w:rPr>
                <w:rFonts w:ascii="Times New Roman" w:hAnsi="Times New Roman"/>
              </w:rPr>
              <w:t>,</w:t>
            </w:r>
            <w:r w:rsidRPr="00D3095E">
              <w:rPr>
                <w:rFonts w:ascii="Times New Roman" w:hAnsi="Times New Roman"/>
              </w:rPr>
              <w:t xml:space="preserve">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7E2567FA" w14:textId="77777777" w:rsidR="00390767" w:rsidRDefault="00390767">
            <w:pPr>
              <w:pStyle w:val="Stilius3"/>
              <w:numPr>
                <w:ilvl w:val="0"/>
                <w:numId w:val="3"/>
              </w:numPr>
              <w:spacing w:before="0"/>
              <w:ind w:left="142" w:firstLine="142"/>
            </w:pPr>
          </w:p>
          <w:p w14:paraId="783FB6E9" w14:textId="77777777" w:rsidR="000A4F2B" w:rsidRPr="000A4F2B" w:rsidRDefault="000A4F2B" w:rsidP="000A4F2B"/>
          <w:p w14:paraId="551A0590" w14:textId="77777777" w:rsidR="000A4F2B" w:rsidRPr="000A4F2B" w:rsidRDefault="000A4F2B" w:rsidP="000A4F2B"/>
          <w:p w14:paraId="54DC6EC7" w14:textId="77777777" w:rsidR="000A4F2B" w:rsidRPr="000A4F2B" w:rsidRDefault="000A4F2B" w:rsidP="000A4F2B"/>
          <w:p w14:paraId="42D53C52" w14:textId="77777777" w:rsidR="000A4F2B" w:rsidRPr="000A4F2B" w:rsidRDefault="000A4F2B" w:rsidP="000A4F2B"/>
          <w:p w14:paraId="593F2483" w14:textId="77777777" w:rsidR="000A4F2B" w:rsidRDefault="000A4F2B" w:rsidP="000A4F2B">
            <w:pPr>
              <w:rPr>
                <w:rFonts w:ascii="Times New Roman" w:hAnsi="Times New Roman"/>
              </w:rPr>
            </w:pPr>
          </w:p>
          <w:p w14:paraId="69706938" w14:textId="6668A0BC" w:rsidR="000A4F2B" w:rsidRPr="000A4F2B" w:rsidRDefault="000A4F2B" w:rsidP="000A4F2B">
            <w:pPr>
              <w:tabs>
                <w:tab w:val="left" w:pos="495"/>
              </w:tabs>
            </w:pPr>
            <w:r>
              <w:tab/>
            </w:r>
          </w:p>
        </w:tc>
        <w:tc>
          <w:tcPr>
            <w:tcW w:w="8756" w:type="dxa"/>
          </w:tcPr>
          <w:p w14:paraId="18817E76" w14:textId="52FF2BB3" w:rsidR="00390767" w:rsidRPr="00D3095E" w:rsidRDefault="00390767" w:rsidP="000A4F2B">
            <w:pPr>
              <w:spacing w:after="120"/>
              <w:ind w:left="-6" w:firstLine="6"/>
              <w:jc w:val="both"/>
              <w:rPr>
                <w:rFonts w:ascii="Times New Roman" w:hAnsi="Times New Roman"/>
              </w:rPr>
            </w:pPr>
            <w:r w:rsidRPr="00D3095E">
              <w:rPr>
                <w:rFonts w:ascii="Times New Roman" w:hAnsi="Times New Roman"/>
              </w:rPr>
              <w:t xml:space="preserve">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w:t>
            </w:r>
            <w:r w:rsidR="00A04B01" w:rsidRPr="00D3095E">
              <w:rPr>
                <w:rFonts w:ascii="Times New Roman" w:hAnsi="Times New Roman"/>
              </w:rPr>
              <w:t xml:space="preserve">Sutarties </w:t>
            </w:r>
            <w:r w:rsidRPr="00D3095E">
              <w:rPr>
                <w:rFonts w:ascii="Times New Roman" w:hAnsi="Times New Roman"/>
              </w:rPr>
              <w:t>4.</w:t>
            </w:r>
            <w:r w:rsidR="003B0135" w:rsidRPr="00D3095E">
              <w:rPr>
                <w:rFonts w:ascii="Times New Roman" w:hAnsi="Times New Roman"/>
              </w:rPr>
              <w:t>10</w:t>
            </w:r>
            <w:r w:rsidRPr="00D3095E">
              <w:rPr>
                <w:rFonts w:ascii="Times New Roman" w:hAnsi="Times New Roman"/>
              </w:rPr>
              <w:t xml:space="preserve"> punkte nurodytą baudą. </w:t>
            </w:r>
          </w:p>
        </w:tc>
      </w:tr>
      <w:tr w:rsidR="000A4F2B" w:rsidRPr="00A7759B" w14:paraId="3487E53B" w14:textId="77777777" w:rsidTr="004E4FD4">
        <w:tc>
          <w:tcPr>
            <w:tcW w:w="1026" w:type="dxa"/>
          </w:tcPr>
          <w:p w14:paraId="5FCC5796" w14:textId="77777777" w:rsidR="000A4F2B" w:rsidRDefault="000A4F2B">
            <w:pPr>
              <w:pStyle w:val="Stilius3"/>
              <w:numPr>
                <w:ilvl w:val="0"/>
                <w:numId w:val="3"/>
              </w:numPr>
              <w:spacing w:before="0"/>
              <w:ind w:left="142" w:firstLine="142"/>
            </w:pPr>
          </w:p>
        </w:tc>
        <w:tc>
          <w:tcPr>
            <w:tcW w:w="8756" w:type="dxa"/>
          </w:tcPr>
          <w:p w14:paraId="570A8AE8" w14:textId="47E5635B" w:rsidR="004A1AB1" w:rsidRPr="00D3095E" w:rsidRDefault="00D07348" w:rsidP="000A4F2B">
            <w:pPr>
              <w:tabs>
                <w:tab w:val="left" w:pos="1134"/>
                <w:tab w:val="left" w:pos="1276"/>
              </w:tabs>
              <w:jc w:val="both"/>
              <w:rPr>
                <w:rFonts w:ascii="Times New Roman" w:hAnsi="Times New Roman"/>
                <w:color w:val="000000" w:themeColor="text1"/>
              </w:rPr>
            </w:pPr>
            <w:r>
              <w:rPr>
                <w:rFonts w:ascii="Times New Roman" w:hAnsi="Times New Roman"/>
                <w:color w:val="000000" w:themeColor="text1"/>
                <w:lang w:eastAsia="lt-LT"/>
              </w:rPr>
              <w:t>P</w:t>
            </w:r>
            <w:r w:rsidR="000A4F2B" w:rsidRPr="00D3095E">
              <w:rPr>
                <w:rFonts w:ascii="Times New Roman" w:hAnsi="Times New Roman"/>
                <w:color w:val="000000" w:themeColor="text1"/>
                <w:lang w:eastAsia="lt-LT"/>
              </w:rPr>
              <w:t>o Projekto statybos darbų užbaigimo Užsakovui pateikti aktualų (naujos laidos) Projektą, t. y. naujai pateiktą ir įformintą pagal visus atliktus Projekto keitimus Priežiūros paslaugų vykdymo metu. Šis Projektas turi būti pateiktas 1 (viena) kopija skaitmenine forma (USB atmintinėje), kurioje turi būti Projekto t</w:t>
            </w:r>
            <w:r w:rsidR="000A4F2B" w:rsidRPr="00D3095E">
              <w:rPr>
                <w:rFonts w:ascii="Times New Roman" w:hAnsi="Times New Roman"/>
                <w:color w:val="000000" w:themeColor="text1"/>
              </w:rPr>
              <w:t>ekstiniai dokumentai *.</w:t>
            </w:r>
            <w:r w:rsidR="000A4F2B" w:rsidRPr="00D3095E">
              <w:rPr>
                <w:rFonts w:ascii="Times New Roman" w:hAnsi="Times New Roman"/>
                <w:i/>
                <w:color w:val="000000" w:themeColor="text1"/>
              </w:rPr>
              <w:t>doc,</w:t>
            </w:r>
            <w:r w:rsidR="000A4F2B" w:rsidRPr="00D3095E">
              <w:rPr>
                <w:rFonts w:ascii="Times New Roman" w:hAnsi="Times New Roman"/>
                <w:color w:val="000000" w:themeColor="text1"/>
              </w:rPr>
              <w:t xml:space="preserve"> *.</w:t>
            </w:r>
            <w:r w:rsidR="000A4F2B" w:rsidRPr="00D3095E">
              <w:rPr>
                <w:rFonts w:ascii="Times New Roman" w:hAnsi="Times New Roman"/>
                <w:i/>
                <w:color w:val="000000" w:themeColor="text1"/>
              </w:rPr>
              <w:t>pdf</w:t>
            </w:r>
            <w:r w:rsidR="000A4F2B" w:rsidRPr="00D3095E">
              <w:rPr>
                <w:rFonts w:ascii="Times New Roman" w:hAnsi="Times New Roman"/>
                <w:color w:val="000000" w:themeColor="text1"/>
              </w:rPr>
              <w:t xml:space="preserve"> ir brėžiniai *.</w:t>
            </w:r>
            <w:r w:rsidR="000A4F2B" w:rsidRPr="00D3095E">
              <w:rPr>
                <w:rFonts w:ascii="Times New Roman" w:hAnsi="Times New Roman"/>
                <w:i/>
                <w:color w:val="000000" w:themeColor="text1"/>
              </w:rPr>
              <w:t>pdf, *.dwg</w:t>
            </w:r>
            <w:r w:rsidR="000A4F2B" w:rsidRPr="00D3095E">
              <w:rPr>
                <w:rFonts w:ascii="Times New Roman" w:hAnsi="Times New Roman"/>
                <w:color w:val="000000" w:themeColor="text1"/>
              </w:rPr>
              <w:t xml:space="preserve"> formatu pasirašyti elektroniniais parašais. Taip pat pat pateikti aktualias </w:t>
            </w:r>
            <w:r w:rsidR="000A4F2B" w:rsidRPr="00D3095E">
              <w:rPr>
                <w:rFonts w:ascii="Times New Roman" w:hAnsi="Times New Roman"/>
                <w:lang w:eastAsia="lt-LT"/>
              </w:rPr>
              <w:t xml:space="preserve">popierines Projekto bylas (popierinių Projekto bylų egzempliorių skaičius nurodytas Techninėje užduotyje). </w:t>
            </w:r>
            <w:r w:rsidR="000A4F2B" w:rsidRPr="00D3095E">
              <w:rPr>
                <w:rFonts w:ascii="Times New Roman" w:hAnsi="Times New Roman"/>
                <w:color w:val="000000" w:themeColor="text1"/>
              </w:rPr>
              <w:t xml:space="preserve">Kiekvienas atskiras dokumentas, pateikiamas skaitmenine forma, turi turėti konkretų dokumento paskirtį ir esmę atitinkantį pavadinimą.  Projekto dokumentai turi būti įforminti vadovaujantis LST 1516. </w:t>
            </w:r>
          </w:p>
          <w:p w14:paraId="7523F1DD" w14:textId="77777777" w:rsidR="000A4F2B" w:rsidRDefault="000A4F2B" w:rsidP="004A1AB1">
            <w:pPr>
              <w:spacing w:after="120"/>
              <w:ind w:left="-6" w:firstLine="6"/>
              <w:jc w:val="both"/>
              <w:rPr>
                <w:rFonts w:ascii="Times New Roman" w:hAnsi="Times New Roman"/>
              </w:rPr>
            </w:pPr>
          </w:p>
          <w:p w14:paraId="3D48FFBE" w14:textId="0E9F7A40" w:rsidR="00170D77" w:rsidRPr="00D3095E" w:rsidRDefault="00170D77" w:rsidP="004A1AB1">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pPr>
              <w:pStyle w:val="Stilius1"/>
              <w:framePr w:hSpace="0" w:wrap="auto" w:vAnchor="margin" w:yAlign="inline"/>
              <w:numPr>
                <w:ilvl w:val="0"/>
                <w:numId w:val="29"/>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tcPr>
          <w:p w14:paraId="11481EA6" w14:textId="77777777" w:rsidR="00390767" w:rsidRPr="00A7759B" w:rsidRDefault="00390767">
            <w:pPr>
              <w:numPr>
                <w:ilvl w:val="0"/>
                <w:numId w:val="5"/>
              </w:numPr>
              <w:spacing w:after="120"/>
              <w:ind w:left="142" w:firstLine="113"/>
              <w:rPr>
                <w:rFonts w:ascii="Times New Roman" w:hAnsi="Times New Roman"/>
              </w:rPr>
            </w:pPr>
          </w:p>
        </w:tc>
        <w:tc>
          <w:tcPr>
            <w:tcW w:w="8756" w:type="dxa"/>
          </w:tcPr>
          <w:p w14:paraId="11481EA7" w14:textId="5A222408" w:rsidR="00390767" w:rsidRPr="00120EFE" w:rsidRDefault="00390767" w:rsidP="00390767">
            <w:pPr>
              <w:pStyle w:val="Stilius3"/>
              <w:spacing w:before="0" w:after="120"/>
            </w:pPr>
            <w:r w:rsidRPr="00120EFE">
              <w:t>Darbų atlikimo terminas nurodytas 3.4</w:t>
            </w:r>
            <w:r w:rsidR="00A60967" w:rsidRPr="00120EFE">
              <w:t>.5 punkte.</w:t>
            </w:r>
            <w:r w:rsidRPr="00120EFE">
              <w:t xml:space="preserve">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tcPr>
          <w:p w14:paraId="11481EA9" w14:textId="77777777" w:rsidR="00390767" w:rsidRPr="00A7759B" w:rsidRDefault="00390767">
            <w:pPr>
              <w:numPr>
                <w:ilvl w:val="0"/>
                <w:numId w:val="5"/>
              </w:numPr>
              <w:spacing w:after="120"/>
              <w:ind w:left="142" w:firstLine="113"/>
              <w:rPr>
                <w:rFonts w:ascii="Times New Roman" w:hAnsi="Times New Roman"/>
              </w:rPr>
            </w:pPr>
          </w:p>
        </w:tc>
        <w:tc>
          <w:tcPr>
            <w:tcW w:w="8756" w:type="dxa"/>
          </w:tcPr>
          <w:p w14:paraId="11481EAA" w14:textId="591FE916" w:rsidR="00390767" w:rsidRPr="00120EFE" w:rsidRDefault="00390767" w:rsidP="00390767">
            <w:pPr>
              <w:pStyle w:val="Stilius3"/>
              <w:spacing w:before="0" w:after="120"/>
            </w:pPr>
            <w:r w:rsidRPr="00120EFE">
              <w:t>Jeigu Rangovas</w:t>
            </w:r>
            <w:r w:rsidR="00F40221" w:rsidRPr="00120EFE">
              <w:t>,</w:t>
            </w:r>
            <w:r w:rsidRPr="00120EFE">
              <w:t xml:space="preserve"> vykdydamas Darbus</w:t>
            </w:r>
            <w:r w:rsidR="00F40221" w:rsidRPr="00120EFE">
              <w:t>,</w:t>
            </w:r>
            <w:r w:rsidRPr="00120EFE">
              <w:t xml:space="preserve">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120EFE">
              <w:t xml:space="preserve"> </w:t>
            </w:r>
            <w:r w:rsidRPr="00120EFE">
              <w:t xml:space="preserve">Jeigu </w:t>
            </w:r>
            <w:r w:rsidR="00CB0B4D" w:rsidRPr="00120EFE">
              <w:t>R</w:t>
            </w:r>
            <w:r w:rsidRPr="00120EFE">
              <w:t>angova</w:t>
            </w:r>
            <w:r w:rsidR="00F40221" w:rsidRPr="00120EFE">
              <w:t>s, gavęs tokį pranešimą, nesiima</w:t>
            </w:r>
            <w:r w:rsidRPr="00120EFE">
              <w:t xml:space="preserve"> priemonių įsipareigojimams įvykdyti, tada Užsakovas, įteikęs antrą pranešimą, gali nutraukti Sutartį pagal 12.2.3 papunkčio sąlygas. </w:t>
            </w:r>
          </w:p>
        </w:tc>
      </w:tr>
      <w:tr w:rsidR="00A00E9B" w:rsidRPr="008F7D4C" w14:paraId="11481EB0" w14:textId="77777777" w:rsidTr="004E4FD4">
        <w:tc>
          <w:tcPr>
            <w:tcW w:w="1026" w:type="dxa"/>
          </w:tcPr>
          <w:p w14:paraId="11481EAC" w14:textId="77777777" w:rsidR="00A00E9B" w:rsidRPr="00A7759B" w:rsidRDefault="00A00E9B">
            <w:pPr>
              <w:numPr>
                <w:ilvl w:val="0"/>
                <w:numId w:val="5"/>
              </w:numPr>
              <w:spacing w:after="120"/>
              <w:ind w:left="142" w:firstLine="113"/>
              <w:rPr>
                <w:rFonts w:ascii="Times New Roman" w:hAnsi="Times New Roman"/>
              </w:rPr>
            </w:pPr>
          </w:p>
        </w:tc>
        <w:tc>
          <w:tcPr>
            <w:tcW w:w="8756" w:type="dxa"/>
          </w:tcPr>
          <w:p w14:paraId="5AB6FE75" w14:textId="4F578A0A" w:rsidR="00A00E9B" w:rsidRPr="008F7D4C" w:rsidRDefault="00A00E9B" w:rsidP="00A00E9B">
            <w:pPr>
              <w:pStyle w:val="Komentarotekstas"/>
              <w:tabs>
                <w:tab w:val="left" w:pos="845"/>
              </w:tabs>
              <w:jc w:val="both"/>
              <w:rPr>
                <w:sz w:val="22"/>
                <w:szCs w:val="22"/>
              </w:rPr>
            </w:pPr>
            <w:r w:rsidRPr="008F7D4C">
              <w:rPr>
                <w:sz w:val="22"/>
                <w:szCs w:val="22"/>
              </w:rPr>
              <w:t>Darbų atlikimo terminas gali būti pratęstas</w:t>
            </w:r>
            <w:r w:rsidR="009B0FC1" w:rsidRPr="008F7D4C">
              <w:rPr>
                <w:sz w:val="22"/>
                <w:szCs w:val="22"/>
              </w:rPr>
              <w:t xml:space="preserve"> papildomam ne ilgesniam kaip</w:t>
            </w:r>
            <w:r w:rsidR="00800FD3">
              <w:rPr>
                <w:sz w:val="22"/>
                <w:szCs w:val="22"/>
              </w:rPr>
              <w:t>2 (</w:t>
            </w:r>
            <w:r w:rsidR="00800FD3" w:rsidRPr="00800FD3">
              <w:rPr>
                <w:sz w:val="22"/>
                <w:szCs w:val="22"/>
              </w:rPr>
              <w:t>dviejų)</w:t>
            </w:r>
            <w:r w:rsidR="009B0FC1" w:rsidRPr="00800FD3">
              <w:rPr>
                <w:sz w:val="22"/>
                <w:szCs w:val="22"/>
              </w:rPr>
              <w:t xml:space="preserve"> mėnesių</w:t>
            </w:r>
            <w:r w:rsidR="009B0FC1" w:rsidRPr="008F7D4C">
              <w:rPr>
                <w:sz w:val="22"/>
                <w:szCs w:val="22"/>
              </w:rPr>
              <w:t xml:space="preserve"> laikotarpiui</w:t>
            </w:r>
            <w:r w:rsidRPr="008F7D4C">
              <w:rPr>
                <w:sz w:val="22"/>
                <w:szCs w:val="22"/>
              </w:rPr>
              <w:t>, o Veiklų sąrašas ir pateiktas Darbų vykdymo grafikas gali būti koreguotas tik dėl aplinkybių, kurios nepriklauso nuo Rangovo ir dėl kurių gali būti stabdomi (esant reikalui) Darbai ar jų dalis:</w:t>
            </w:r>
          </w:p>
          <w:p w14:paraId="394CBAED" w14:textId="2AE06E59"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1.</w:t>
            </w:r>
            <w:r w:rsidR="00A00E9B" w:rsidRPr="008F7D4C">
              <w:rPr>
                <w:sz w:val="22"/>
                <w:szCs w:val="22"/>
              </w:rPr>
              <w:tab/>
              <w:t>trečiųjų šalių įtaka;</w:t>
            </w:r>
          </w:p>
          <w:p w14:paraId="4FABE991" w14:textId="7EF608CC"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2.</w:t>
            </w:r>
            <w:r w:rsidR="00A00E9B" w:rsidRPr="008F7D4C">
              <w:rPr>
                <w:sz w:val="22"/>
                <w:szCs w:val="22"/>
              </w:rPr>
              <w:tab/>
              <w:t>sustabdytas finansavimas arba trūksta finansavimo;</w:t>
            </w:r>
          </w:p>
          <w:p w14:paraId="112C46DB" w14:textId="3FBC6A5A"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3.</w:t>
            </w:r>
            <w:r w:rsidR="00A00E9B" w:rsidRPr="008F7D4C">
              <w:rPr>
                <w:sz w:val="22"/>
                <w:szCs w:val="22"/>
              </w:rPr>
              <w:tab/>
              <w:t>laiku neatlaisvinta Darbų vieta;</w:t>
            </w:r>
          </w:p>
          <w:p w14:paraId="6AA6F79A" w14:textId="3A48DC6E"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4.</w:t>
            </w:r>
            <w:r w:rsidR="00A00E9B" w:rsidRPr="008F7D4C">
              <w:rPr>
                <w:sz w:val="22"/>
                <w:szCs w:val="22"/>
              </w:rPr>
              <w:tab/>
              <w:t>būtinas papildomas laikas įvykdyti papildomų Darbų viešąjį pirkimą;</w:t>
            </w:r>
          </w:p>
          <w:p w14:paraId="2275CA0E" w14:textId="183D4AB8"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5.</w:t>
            </w:r>
            <w:r w:rsidR="00A00E9B" w:rsidRPr="008F7D4C">
              <w:rPr>
                <w:sz w:val="22"/>
                <w:szCs w:val="22"/>
              </w:rPr>
              <w:tab/>
              <w:t>laiku nepateikta įranga, kurią privalo pateikti Užsakovas;</w:t>
            </w:r>
          </w:p>
          <w:p w14:paraId="1BD53F46" w14:textId="026837C2"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6.</w:t>
            </w:r>
            <w:r w:rsidR="00A00E9B" w:rsidRPr="008F7D4C">
              <w:rPr>
                <w:sz w:val="22"/>
                <w:szCs w:val="22"/>
              </w:rPr>
              <w:tab/>
              <w:t xml:space="preserve">bet koks nenumatomas gamtos jėgų veikimas, kurio joks patyręs Rangovas nebūtų galėjęs tikėtis; </w:t>
            </w:r>
          </w:p>
          <w:p w14:paraId="2E814E6D" w14:textId="732FC8D1" w:rsidR="000A4F2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7.</w:t>
            </w:r>
            <w:r w:rsidR="00A00E9B" w:rsidRPr="008F7D4C">
              <w:rPr>
                <w:sz w:val="22"/>
                <w:szCs w:val="22"/>
              </w:rPr>
              <w:tab/>
              <w:t>fizinės kliūtys arba kitos nei klimatinės fizinės sąlygos, su kuriomis vykdant darbus susidurta Statybvietėje, ir tų kliūčių ar sąlygų Rangovas nebūtų galėjęs pagrįstai numatyti;</w:t>
            </w:r>
          </w:p>
          <w:p w14:paraId="5EE91F25" w14:textId="52926652" w:rsidR="00A00E9B" w:rsidRPr="008F7D4C" w:rsidRDefault="00F40221" w:rsidP="00A00E9B">
            <w:pPr>
              <w:pStyle w:val="Komentarotekstas"/>
              <w:tabs>
                <w:tab w:val="left" w:pos="845"/>
              </w:tabs>
              <w:ind w:left="569"/>
              <w:jc w:val="both"/>
              <w:rPr>
                <w:sz w:val="22"/>
                <w:szCs w:val="22"/>
              </w:rPr>
            </w:pPr>
            <w:r w:rsidRPr="008F7D4C">
              <w:rPr>
                <w:sz w:val="22"/>
                <w:szCs w:val="22"/>
              </w:rPr>
              <w:t>6.3.</w:t>
            </w:r>
            <w:r w:rsidR="000A4F2B" w:rsidRPr="008F7D4C">
              <w:rPr>
                <w:sz w:val="22"/>
                <w:szCs w:val="22"/>
              </w:rPr>
              <w:t xml:space="preserve">8. </w:t>
            </w:r>
            <w:r w:rsidR="000A4F2B" w:rsidRPr="008F7D4C">
              <w:rPr>
                <w:sz w:val="24"/>
                <w:szCs w:val="24"/>
              </w:rPr>
              <w:t xml:space="preserve"> papildomų Projektavimo paslaugų poreiki</w:t>
            </w:r>
            <w:r w:rsidRPr="008F7D4C">
              <w:rPr>
                <w:sz w:val="24"/>
                <w:szCs w:val="24"/>
              </w:rPr>
              <w:t>s;</w:t>
            </w:r>
            <w:r w:rsidR="00A00E9B" w:rsidRPr="008F7D4C">
              <w:rPr>
                <w:sz w:val="22"/>
                <w:szCs w:val="22"/>
              </w:rPr>
              <w:t xml:space="preserve"> </w:t>
            </w:r>
          </w:p>
          <w:p w14:paraId="11481EAF" w14:textId="7CB4B5F9" w:rsidR="00A00E9B" w:rsidRPr="008F7D4C" w:rsidRDefault="00F40221" w:rsidP="00A00E9B">
            <w:pPr>
              <w:pStyle w:val="Komentarotekstas"/>
              <w:tabs>
                <w:tab w:val="left" w:pos="845"/>
              </w:tabs>
              <w:spacing w:after="120"/>
              <w:ind w:left="569"/>
              <w:jc w:val="both"/>
              <w:rPr>
                <w:sz w:val="22"/>
                <w:szCs w:val="22"/>
              </w:rPr>
            </w:pPr>
            <w:r w:rsidRPr="008F7D4C">
              <w:rPr>
                <w:sz w:val="22"/>
                <w:szCs w:val="22"/>
              </w:rPr>
              <w:t>6.3.</w:t>
            </w:r>
            <w:r w:rsidR="000A4F2B" w:rsidRPr="008F7D4C">
              <w:rPr>
                <w:sz w:val="22"/>
                <w:szCs w:val="22"/>
              </w:rPr>
              <w:t>9</w:t>
            </w:r>
            <w:r w:rsidR="00A00E9B" w:rsidRPr="008F7D4C">
              <w:rPr>
                <w:sz w:val="22"/>
                <w:szCs w:val="22"/>
              </w:rPr>
              <w:t>.</w:t>
            </w:r>
            <w:r w:rsidR="00A00E9B" w:rsidRPr="008F7D4C">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tcPr>
          <w:p w14:paraId="11481EB4" w14:textId="77777777" w:rsidR="00390767" w:rsidRPr="00A7759B" w:rsidRDefault="00390767">
            <w:pPr>
              <w:numPr>
                <w:ilvl w:val="0"/>
                <w:numId w:val="5"/>
              </w:numPr>
              <w:spacing w:after="120"/>
              <w:ind w:left="142" w:firstLine="113"/>
              <w:rPr>
                <w:rFonts w:ascii="Times New Roman" w:hAnsi="Times New Roman"/>
              </w:rPr>
            </w:pPr>
          </w:p>
        </w:tc>
        <w:tc>
          <w:tcPr>
            <w:tcW w:w="8756" w:type="dxa"/>
          </w:tcPr>
          <w:p w14:paraId="11481EC2" w14:textId="5E816CC1" w:rsidR="00390767" w:rsidRPr="00120EFE" w:rsidRDefault="00390767" w:rsidP="00390767">
            <w:pPr>
              <w:pStyle w:val="Stilius3"/>
              <w:spacing w:before="0" w:after="120"/>
            </w:pPr>
            <w:r w:rsidRPr="00120EFE">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120EFE" w:rsidRDefault="00390767" w:rsidP="00390767">
            <w:pPr>
              <w:pStyle w:val="Stilius3"/>
              <w:spacing w:before="0" w:after="120"/>
            </w:pPr>
            <w:r w:rsidRPr="00120EFE">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4713009F" w14:textId="77777777" w:rsidR="00EF688A" w:rsidRDefault="00390767" w:rsidP="00390767">
            <w:pPr>
              <w:pStyle w:val="Stilius3"/>
              <w:spacing w:before="0" w:after="120"/>
            </w:pPr>
            <w:r w:rsidRPr="00120EFE">
              <w:t>Šiame punkte numatytu atveju Rangovas turi teisę į pagrįstai patirtų papildomų Išlaidų apmokėjimą.</w:t>
            </w:r>
          </w:p>
          <w:p w14:paraId="11481EC4" w14:textId="482CBAB1" w:rsidR="00EF688A" w:rsidRPr="00120EFE" w:rsidRDefault="00EF688A" w:rsidP="00390767">
            <w:pPr>
              <w:pStyle w:val="Stilius3"/>
              <w:spacing w:before="0" w:after="120"/>
            </w:pPr>
          </w:p>
        </w:tc>
      </w:tr>
      <w:tr w:rsidR="00390767" w:rsidRPr="00A7759B" w14:paraId="11481ECD" w14:textId="77777777" w:rsidTr="004E4FD4">
        <w:tc>
          <w:tcPr>
            <w:tcW w:w="9782" w:type="dxa"/>
            <w:gridSpan w:val="2"/>
          </w:tcPr>
          <w:p w14:paraId="4C0CFF43" w14:textId="00792E47" w:rsidR="00390767" w:rsidRPr="00120EFE" w:rsidRDefault="00457307">
            <w:pPr>
              <w:pStyle w:val="Stilius1"/>
              <w:framePr w:hSpace="0" w:wrap="auto" w:vAnchor="margin" w:yAlign="inline"/>
              <w:numPr>
                <w:ilvl w:val="0"/>
                <w:numId w:val="29"/>
              </w:numPr>
              <w:suppressOverlap w:val="0"/>
            </w:pPr>
            <w:r w:rsidRPr="00120EFE">
              <w:t>UŽSAKOVO TEISIŲ GYNIMO BŪDAI</w:t>
            </w:r>
          </w:p>
          <w:p w14:paraId="11481ECC" w14:textId="77777777" w:rsidR="00390767" w:rsidRPr="00120EFE"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tcPr>
          <w:p w14:paraId="11481ECE" w14:textId="77777777" w:rsidR="00390767" w:rsidRPr="00A7759B" w:rsidRDefault="00390767">
            <w:pPr>
              <w:numPr>
                <w:ilvl w:val="0"/>
                <w:numId w:val="6"/>
              </w:numPr>
              <w:spacing w:after="120"/>
              <w:ind w:left="255" w:hanging="113"/>
              <w:rPr>
                <w:rFonts w:ascii="Times New Roman" w:hAnsi="Times New Roman"/>
              </w:rPr>
            </w:pPr>
          </w:p>
        </w:tc>
        <w:tc>
          <w:tcPr>
            <w:tcW w:w="8756" w:type="dxa"/>
          </w:tcPr>
          <w:p w14:paraId="0C4B7424" w14:textId="77777777" w:rsidR="00A4624F" w:rsidRPr="00120EFE" w:rsidRDefault="00A4624F" w:rsidP="00A4624F">
            <w:pPr>
              <w:spacing w:before="60"/>
              <w:jc w:val="both"/>
              <w:rPr>
                <w:rFonts w:ascii="Times New Roman" w:hAnsi="Times New Roman"/>
                <w:spacing w:val="-2"/>
              </w:rPr>
            </w:pPr>
            <w:r w:rsidRPr="00120EFE">
              <w:rPr>
                <w:rFonts w:ascii="Times New Roman" w:hAnsi="Times New Roman"/>
                <w:spacing w:val="-2"/>
              </w:rPr>
              <w:t xml:space="preserve">Jei Rangovas nevykdo savo įsipareigojimų pagal Sutartį, tai Užsakovas turi teisę: </w:t>
            </w:r>
          </w:p>
          <w:p w14:paraId="45B35295" w14:textId="77777777"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(a) reikalauti vykdyti sutartinius įsipareigojimus ir/arba </w:t>
            </w:r>
          </w:p>
          <w:p w14:paraId="7C138A38" w14:textId="02588511"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(b) reikalauti atlyginti nuostolius ir/arba </w:t>
            </w:r>
          </w:p>
          <w:p w14:paraId="14AA75FD" w14:textId="21C650CF"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(c) reikalauti sumokėti Sutartyje nustatytus delspinigius, baudas ir/arba </w:t>
            </w:r>
          </w:p>
          <w:p w14:paraId="6A7D3743" w14:textId="15540411" w:rsidR="00A4624F" w:rsidRPr="00120EFE" w:rsidRDefault="00A4624F" w:rsidP="00A4624F">
            <w:pPr>
              <w:jc w:val="both"/>
              <w:rPr>
                <w:rFonts w:ascii="Times New Roman" w:hAnsi="Times New Roman"/>
                <w:spacing w:val="-2"/>
              </w:rPr>
            </w:pPr>
            <w:r w:rsidRPr="00120EFE">
              <w:rPr>
                <w:rFonts w:ascii="Times New Roman" w:hAnsi="Times New Roman"/>
                <w:lang w:eastAsia="ar-SA"/>
              </w:rPr>
              <w:t>(d) atlikti išskaičiavimus iš Rangovui mokėtinų ir sulaikomų pinigų sumų</w:t>
            </w:r>
            <w:r w:rsidRPr="00120EFE">
              <w:rPr>
                <w:rFonts w:ascii="Times New Roman" w:hAnsi="Times New Roman"/>
                <w:spacing w:val="-2"/>
              </w:rPr>
              <w:t xml:space="preserve"> ir/arba</w:t>
            </w:r>
          </w:p>
          <w:p w14:paraId="60BDE2B3" w14:textId="74A742D4"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(e) nutraukti Sutartį ir/arba </w:t>
            </w:r>
          </w:p>
          <w:p w14:paraId="6FAED34D" w14:textId="6FFFC089" w:rsidR="00A4624F" w:rsidRPr="00120EFE" w:rsidRDefault="00A4624F" w:rsidP="00A4624F">
            <w:pPr>
              <w:jc w:val="both"/>
              <w:rPr>
                <w:rFonts w:ascii="Times New Roman" w:hAnsi="Times New Roman"/>
                <w:spacing w:val="-2"/>
              </w:rPr>
            </w:pPr>
            <w:r w:rsidRPr="00120EFE">
              <w:rPr>
                <w:rFonts w:ascii="Times New Roman" w:hAnsi="Times New Roman"/>
                <w:spacing w:val="-2"/>
              </w:rPr>
              <w:t>(f) taikyti kitus Sutartyje numatytus teisių gynimo būdus.</w:t>
            </w:r>
          </w:p>
          <w:p w14:paraId="11481ECF" w14:textId="07EF8EF1" w:rsidR="00390767" w:rsidRPr="00120EFE" w:rsidRDefault="00390767" w:rsidP="00390767">
            <w:pPr>
              <w:pStyle w:val="Stilius3"/>
              <w:spacing w:before="0" w:after="120"/>
              <w:rPr>
                <w:color w:val="EE0000"/>
              </w:rPr>
            </w:pPr>
          </w:p>
        </w:tc>
      </w:tr>
      <w:tr w:rsidR="00390767" w:rsidRPr="00A7759B" w14:paraId="11481EDE" w14:textId="77777777" w:rsidTr="004E4FD4">
        <w:tc>
          <w:tcPr>
            <w:tcW w:w="9782" w:type="dxa"/>
            <w:gridSpan w:val="2"/>
          </w:tcPr>
          <w:p w14:paraId="6C58DBA5" w14:textId="11006702" w:rsidR="00390767" w:rsidRDefault="00390767">
            <w:pPr>
              <w:pStyle w:val="Stilius1"/>
              <w:framePr w:hSpace="0" w:wrap="auto" w:vAnchor="margin" w:yAlign="inline"/>
              <w:numPr>
                <w:ilvl w:val="0"/>
                <w:numId w:val="29"/>
              </w:numPr>
              <w:suppressOverlap w:val="0"/>
            </w:pPr>
            <w:r w:rsidRPr="00A7759B">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tcPr>
          <w:p w14:paraId="11481EE0" w14:textId="77777777" w:rsidR="00390767" w:rsidRPr="00D3095E" w:rsidRDefault="00390767" w:rsidP="00390767">
            <w:pPr>
              <w:pStyle w:val="Stilius3"/>
              <w:spacing w:before="0" w:after="120"/>
            </w:pPr>
            <w:r w:rsidRPr="00D3095E">
              <w:t>Užsakovas perima Darbus:</w:t>
            </w:r>
          </w:p>
          <w:p w14:paraId="11481EE1" w14:textId="77777777" w:rsidR="00390767" w:rsidRPr="00D3095E" w:rsidRDefault="00390767">
            <w:pPr>
              <w:pStyle w:val="Stilius3"/>
              <w:numPr>
                <w:ilvl w:val="0"/>
                <w:numId w:val="7"/>
              </w:numPr>
              <w:spacing w:before="0" w:after="120"/>
              <w:ind w:left="1289" w:hanging="718"/>
            </w:pPr>
            <w:r w:rsidRPr="00D3095E">
              <w:t>kai visi Darbai baigti pagal Sutartį, įskaitant ir baigiamuosius bandymus, kurių rezultatai yra teigiami, ir ištaisyti visi nustatyti Darbų defektai;</w:t>
            </w:r>
          </w:p>
          <w:p w14:paraId="11481EE2" w14:textId="77777777" w:rsidR="00390767" w:rsidRPr="00D3095E" w:rsidRDefault="00390767">
            <w:pPr>
              <w:pStyle w:val="Stilius3"/>
              <w:numPr>
                <w:ilvl w:val="0"/>
                <w:numId w:val="7"/>
              </w:numPr>
              <w:spacing w:before="0" w:after="120"/>
              <w:ind w:left="1310" w:hanging="739"/>
            </w:pPr>
            <w:r w:rsidRPr="00D3095E">
              <w:lastRenderedPageBreak/>
              <w:t xml:space="preserve">kai pasirašomas Darbų perdavimo-priėmimo aktas: </w:t>
            </w:r>
          </w:p>
          <w:p w14:paraId="11481EE3" w14:textId="1770344E" w:rsidR="00390767" w:rsidRPr="00D3095E" w:rsidRDefault="00390767" w:rsidP="00390767">
            <w:pPr>
              <w:pStyle w:val="Stilius3"/>
              <w:spacing w:before="0" w:after="120"/>
            </w:pPr>
            <w:r w:rsidRPr="00D3095E">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D3095E" w:rsidRDefault="00390767" w:rsidP="00390767">
            <w:pPr>
              <w:spacing w:after="120"/>
              <w:jc w:val="both"/>
              <w:rPr>
                <w:rFonts w:ascii="Times New Roman" w:hAnsi="Times New Roman"/>
                <w:spacing w:val="1"/>
              </w:rPr>
            </w:pPr>
            <w:r w:rsidRPr="00D3095E">
              <w:rPr>
                <w:rFonts w:ascii="Times New Roman" w:hAnsi="Times New Roman"/>
                <w:spacing w:val="1"/>
              </w:rPr>
              <w:t xml:space="preserve">Reikalavimai užtikrinimo dokumentui: </w:t>
            </w:r>
          </w:p>
          <w:p w14:paraId="11481EE5" w14:textId="77777777" w:rsidR="00390767" w:rsidRPr="00D3095E" w:rsidRDefault="00390767">
            <w:pPr>
              <w:pStyle w:val="Sraopastraipa"/>
              <w:numPr>
                <w:ilvl w:val="0"/>
                <w:numId w:val="23"/>
              </w:numPr>
              <w:spacing w:after="120" w:line="240" w:lineRule="auto"/>
              <w:ind w:left="883" w:hanging="142"/>
              <w:jc w:val="both"/>
              <w:rPr>
                <w:rFonts w:ascii="Times New Roman" w:hAnsi="Times New Roman"/>
                <w:spacing w:val="1"/>
              </w:rPr>
            </w:pPr>
            <w:r w:rsidRPr="00D3095E">
              <w:rPr>
                <w:rFonts w:ascii="Times New Roman" w:hAnsi="Times New Roman"/>
              </w:rPr>
              <w:t xml:space="preserve">turi būti išduotas ne trumpesniam nei pirmųjų 3 metų laikotarpiui ir galiojimo laikotarpiu negali būti atšaukiamas; </w:t>
            </w:r>
          </w:p>
          <w:p w14:paraId="11481EE6" w14:textId="5F456466" w:rsidR="00390767" w:rsidRPr="00D3095E" w:rsidRDefault="00390767">
            <w:pPr>
              <w:pStyle w:val="Sraopastraipa"/>
              <w:numPr>
                <w:ilvl w:val="0"/>
                <w:numId w:val="23"/>
              </w:numPr>
              <w:spacing w:after="120" w:line="240" w:lineRule="auto"/>
              <w:ind w:left="883" w:hanging="142"/>
              <w:jc w:val="both"/>
              <w:rPr>
                <w:rFonts w:ascii="Times New Roman" w:hAnsi="Times New Roman"/>
              </w:rPr>
            </w:pPr>
            <w:r w:rsidRPr="00D3095E">
              <w:rPr>
                <w:rFonts w:ascii="Times New Roman" w:hAnsi="Times New Roman"/>
              </w:rPr>
              <w:t>suma turi būti ne mažesnė kaip</w:t>
            </w:r>
            <w:r w:rsidRPr="00D3095E">
              <w:rPr>
                <w:rFonts w:ascii="Times New Roman" w:hAnsi="Times New Roman"/>
                <w:i/>
                <w:iCs/>
                <w:color w:val="FF0000"/>
              </w:rPr>
              <w:t xml:space="preserve"> </w:t>
            </w:r>
            <w:r w:rsidRPr="00D3095E">
              <w:rPr>
                <w:rFonts w:ascii="Times New Roman" w:hAnsi="Times New Roman"/>
              </w:rPr>
              <w:t xml:space="preserve">5 proc. statinio statybos kainos. </w:t>
            </w:r>
          </w:p>
          <w:p w14:paraId="11481EE7" w14:textId="47005463" w:rsidR="00390767" w:rsidRPr="00D3095E" w:rsidRDefault="00390767" w:rsidP="00390767">
            <w:pPr>
              <w:pStyle w:val="Stilius3"/>
              <w:spacing w:before="0" w:after="120"/>
            </w:pPr>
            <w:r w:rsidRPr="00D3095E">
              <w:t>Statybos užbaigimo terminas yra 35 dienos nuo Darbų perdavimo-priėmimo akto datos. Rangovas, vadovaudamasis</w:t>
            </w:r>
            <w:r w:rsidR="0068273B" w:rsidRPr="00D3095E">
              <w:t xml:space="preserve"> Sutarties </w:t>
            </w:r>
            <w:r w:rsidR="006A48BD" w:rsidRPr="00D3095E">
              <w:t>8.2.2</w:t>
            </w:r>
            <w:r w:rsidRPr="00D3095E">
              <w:t xml:space="preserve"> ir 8.5 p. reikalavimais, privalo ištaisyti defektus (jei reikia), kad būtų galima surašyti Statybos užbaigimo dokumentą.</w:t>
            </w:r>
          </w:p>
        </w:tc>
      </w:tr>
      <w:tr w:rsidR="00390767" w:rsidRPr="00A7759B" w14:paraId="11481EED" w14:textId="77777777" w:rsidTr="004E4FD4">
        <w:tc>
          <w:tcPr>
            <w:tcW w:w="1026" w:type="dxa"/>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lastRenderedPageBreak/>
              <w:t>8.2.</w:t>
            </w:r>
          </w:p>
        </w:tc>
        <w:tc>
          <w:tcPr>
            <w:tcW w:w="8756" w:type="dxa"/>
          </w:tcPr>
          <w:p w14:paraId="11481EEA" w14:textId="01AC9ACE" w:rsidR="00390767" w:rsidRPr="00D3095E" w:rsidRDefault="00390767" w:rsidP="00390767">
            <w:pPr>
              <w:pStyle w:val="Stilius3"/>
              <w:spacing w:before="0" w:after="120"/>
            </w:pPr>
            <w:r w:rsidRPr="00D3095E">
              <w:t>Užsakovas užtikrina, kad Statinio statybos techninės priežiūros vadovas, gavęs Rangovo prašymą pagal</w:t>
            </w:r>
            <w:r w:rsidR="006A48BD" w:rsidRPr="00D3095E">
              <w:t xml:space="preserve"> Sutarties</w:t>
            </w:r>
            <w:r w:rsidRPr="00D3095E">
              <w:t xml:space="preserve"> 8.1 p., per 14 dienų:</w:t>
            </w:r>
          </w:p>
          <w:p w14:paraId="11481EEB" w14:textId="31B3E18F" w:rsidR="00390767" w:rsidRPr="00D3095E" w:rsidRDefault="00390767">
            <w:pPr>
              <w:pStyle w:val="Stilius3"/>
              <w:numPr>
                <w:ilvl w:val="0"/>
                <w:numId w:val="8"/>
              </w:numPr>
              <w:spacing w:before="0" w:after="120"/>
              <w:ind w:left="1308" w:hanging="708"/>
            </w:pPr>
            <w:r w:rsidRPr="00D3095E">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55BB7C4B" w:rsidR="00390767" w:rsidRPr="00D3095E" w:rsidRDefault="00390767">
            <w:pPr>
              <w:pStyle w:val="Stilius3"/>
              <w:numPr>
                <w:ilvl w:val="0"/>
                <w:numId w:val="8"/>
              </w:numPr>
              <w:spacing w:before="0" w:after="120"/>
              <w:ind w:left="1308" w:hanging="710"/>
            </w:pPr>
            <w:r w:rsidRPr="00D3095E">
              <w:t>raštu atsisakytų perimti Darbus nurodant atsisakymo pagrindą ir nurodant Darbus, kuriuos Rangovas privalo atlikti</w:t>
            </w:r>
            <w:r w:rsidR="006A48BD" w:rsidRPr="00D3095E">
              <w:t>/ištaisyti</w:t>
            </w:r>
            <w:r w:rsidRPr="00D3095E">
              <w:t xml:space="preserve">, kad galėtų būti pasirašomas Darbų perdavimo-priėmimo aktas ir (arba) </w:t>
            </w:r>
            <w:r w:rsidRPr="00D3095E">
              <w:rPr>
                <w:spacing w:val="1"/>
              </w:rPr>
              <w:t xml:space="preserve">praneštų, kad nepateiktas 8.1 p. nurodytas </w:t>
            </w:r>
            <w:r w:rsidRPr="00D3095E">
              <w:t>užtikrinimo dokumentas ir Darbai negali būti perimti.</w:t>
            </w:r>
          </w:p>
        </w:tc>
      </w:tr>
      <w:tr w:rsidR="00390767" w:rsidRPr="00A7759B" w14:paraId="11481EF0" w14:textId="77777777" w:rsidTr="004E4FD4">
        <w:tc>
          <w:tcPr>
            <w:tcW w:w="1026" w:type="dxa"/>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tcPr>
          <w:p w14:paraId="11481EF2" w14:textId="4079CEB3"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rsidR="00724C31">
              <w:t xml:space="preserve"> arba Rangovas</w:t>
            </w:r>
            <w:r>
              <w:t xml:space="preserve"> </w:t>
            </w:r>
            <w:r w:rsidRPr="00A7759B">
              <w:t xml:space="preserve">privalo nedelsiant, bet ne ilgiau kaip per 28 dienas kreiptis į </w:t>
            </w:r>
            <w:r w:rsidRPr="00C849B6">
              <w:t xml:space="preserve">Valstybinę teritorijų planavimo ir statybos inspekciją dėl Statybos užbaigimo procedūros pradėjimo (naujos statybos, rekonstravimo darbų atlikimo atvejais). </w:t>
            </w:r>
            <w:r w:rsidRPr="00A7759B">
              <w:t xml:space="preserve">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tcPr>
          <w:p w14:paraId="11481EF6" w14:textId="3D5F5D74" w:rsidR="00390767" w:rsidRPr="00D3095E" w:rsidRDefault="00390767" w:rsidP="00390767">
            <w:pPr>
              <w:pStyle w:val="Stilius3"/>
              <w:spacing w:before="0" w:after="120"/>
            </w:pPr>
            <w:r w:rsidRPr="00D3095E">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tcPr>
          <w:p w14:paraId="4263E26B" w14:textId="69888222" w:rsidR="00EC1B4F" w:rsidRPr="00D3095E" w:rsidRDefault="00EC1B4F" w:rsidP="00390767">
            <w:pPr>
              <w:pStyle w:val="Stilius3"/>
              <w:spacing w:before="0" w:after="120"/>
            </w:pPr>
            <w:r w:rsidRPr="00D3095E">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7759B" w14:paraId="11481EFA" w14:textId="77777777" w:rsidTr="004E4FD4">
        <w:tc>
          <w:tcPr>
            <w:tcW w:w="1026" w:type="dxa"/>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tcPr>
          <w:p w14:paraId="11481EF9" w14:textId="526B7A54" w:rsidR="00390767" w:rsidRPr="00D3095E" w:rsidRDefault="00390767" w:rsidP="00390767">
            <w:pPr>
              <w:pStyle w:val="Stilius3"/>
              <w:spacing w:before="0" w:after="120"/>
            </w:pPr>
            <w:r w:rsidRPr="00D3095E">
              <w:t>Statybos užbaigimo terminas nėra pratęsiamas. Statybos užbaigimo procedūros laikotarpis, viršijantis 8.4 p. nustatyt</w:t>
            </w:r>
            <w:r w:rsidR="006A48BD" w:rsidRPr="00D3095E">
              <w:t>ą 35 dienų terminą ir (arba) 8.6</w:t>
            </w:r>
            <w:r w:rsidRPr="00D3095E">
              <w:t xml:space="preserve"> p. nustatytą 28 dienų terminą ir nepriklausantis nuo Šalių, į bendrą Sutarties trukmę neįskaičiuojamas. </w:t>
            </w:r>
          </w:p>
        </w:tc>
      </w:tr>
      <w:tr w:rsidR="00390767" w:rsidRPr="00A7759B" w14:paraId="11481EFD" w14:textId="77777777" w:rsidTr="004E4FD4">
        <w:tc>
          <w:tcPr>
            <w:tcW w:w="1026" w:type="dxa"/>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8.</w:t>
            </w:r>
          </w:p>
        </w:tc>
        <w:tc>
          <w:tcPr>
            <w:tcW w:w="8756" w:type="dxa"/>
          </w:tcPr>
          <w:p w14:paraId="11481EFC" w14:textId="04E0B265" w:rsidR="00390767" w:rsidRPr="00D3095E" w:rsidRDefault="00390767" w:rsidP="00390767">
            <w:pPr>
              <w:pStyle w:val="Stilius3"/>
              <w:spacing w:before="0" w:after="120"/>
            </w:pPr>
            <w:r w:rsidRPr="00D3095E">
              <w:t>Jeigu Užsakovas praleidžia 8.4 p. jam nustatytą terminą kreiptis į Valstybinę teritorijų planavimo ir statybos inspekciją, ir dėl to Rangovui nesuteikiamas 8.</w:t>
            </w:r>
            <w:r w:rsidR="00724C31" w:rsidRPr="00D3095E">
              <w:t>6</w:t>
            </w:r>
            <w:r w:rsidRPr="00D3095E">
              <w:rPr>
                <w:shd w:val="clear" w:color="auto" w:fill="FFFFFF" w:themeFill="background1"/>
              </w:rPr>
              <w:t xml:space="preserve"> p.</w:t>
            </w:r>
            <w:r w:rsidRPr="00D3095E">
              <w:t xml:space="preserve"> nustatytas laikas, tai neatleidžia Rangovo nuo 8.</w:t>
            </w:r>
            <w:r w:rsidR="00724C31" w:rsidRPr="00D3095E">
              <w:t>6</w:t>
            </w:r>
            <w:r w:rsidRPr="00D3095E">
              <w:t xml:space="preserve"> p. nustatytos pareigos organizuoti statybos užbaigimo komisijos nurodytus bandymus ir ištaisyti nustatytus defektus. </w:t>
            </w:r>
          </w:p>
        </w:tc>
      </w:tr>
      <w:tr w:rsidR="00390767" w:rsidRPr="00A7759B" w14:paraId="11481F00" w14:textId="77777777" w:rsidTr="004E4FD4">
        <w:tc>
          <w:tcPr>
            <w:tcW w:w="1026" w:type="dxa"/>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pPr>
              <w:pStyle w:val="Stilius1"/>
              <w:framePr w:hSpace="0" w:wrap="auto" w:vAnchor="margin" w:yAlign="inline"/>
              <w:numPr>
                <w:ilvl w:val="0"/>
                <w:numId w:val="29"/>
              </w:numPr>
              <w:suppressOverlap w:val="0"/>
            </w:pPr>
            <w:r w:rsidRPr="00A7759B">
              <w:t>SUTAR</w:t>
            </w:r>
            <w:r>
              <w:t>T</w:t>
            </w:r>
            <w:r w:rsidRPr="00A7759B">
              <w:t>IES KAINA IR APMOKĖJIMAS</w:t>
            </w:r>
          </w:p>
        </w:tc>
      </w:tr>
      <w:tr w:rsidR="00390767" w:rsidRPr="00A7759B" w14:paraId="11481F05" w14:textId="77777777" w:rsidTr="004E4FD4">
        <w:tc>
          <w:tcPr>
            <w:tcW w:w="1026" w:type="dxa"/>
          </w:tcPr>
          <w:p w14:paraId="11481F03" w14:textId="77777777" w:rsidR="00390767" w:rsidRPr="00A7759B" w:rsidRDefault="00390767">
            <w:pPr>
              <w:numPr>
                <w:ilvl w:val="0"/>
                <w:numId w:val="14"/>
              </w:numPr>
              <w:spacing w:after="120"/>
              <w:ind w:left="142" w:firstLine="113"/>
              <w:rPr>
                <w:rFonts w:ascii="Times New Roman" w:hAnsi="Times New Roman"/>
              </w:rPr>
            </w:pPr>
          </w:p>
        </w:tc>
        <w:tc>
          <w:tcPr>
            <w:tcW w:w="8756" w:type="dxa"/>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tcPr>
          <w:p w14:paraId="11481F06" w14:textId="77777777" w:rsidR="00390767" w:rsidRPr="00A7759B" w:rsidRDefault="00390767">
            <w:pPr>
              <w:numPr>
                <w:ilvl w:val="0"/>
                <w:numId w:val="14"/>
              </w:numPr>
              <w:spacing w:after="120"/>
              <w:ind w:left="142" w:firstLine="113"/>
              <w:rPr>
                <w:rFonts w:ascii="Times New Roman" w:hAnsi="Times New Roman"/>
              </w:rPr>
            </w:pPr>
          </w:p>
        </w:tc>
        <w:tc>
          <w:tcPr>
            <w:tcW w:w="8756" w:type="dxa"/>
          </w:tcPr>
          <w:p w14:paraId="11481F07" w14:textId="1F5616F4"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ar Technin</w:t>
            </w:r>
            <w:r w:rsidR="00F27A7E">
              <w:t xml:space="preserve">io projekto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F3496D">
              <w:t>iame projekte</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tcPr>
          <w:p w14:paraId="11481F09" w14:textId="77777777" w:rsidR="00390767" w:rsidRPr="00A7759B" w:rsidRDefault="00390767">
            <w:pPr>
              <w:numPr>
                <w:ilvl w:val="0"/>
                <w:numId w:val="14"/>
              </w:numPr>
              <w:spacing w:after="120"/>
              <w:ind w:left="142" w:firstLine="113"/>
              <w:rPr>
                <w:rFonts w:ascii="Times New Roman" w:hAnsi="Times New Roman"/>
              </w:rPr>
            </w:pPr>
          </w:p>
        </w:tc>
        <w:tc>
          <w:tcPr>
            <w:tcW w:w="8756" w:type="dxa"/>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tcPr>
          <w:p w14:paraId="11481F0D" w14:textId="77777777" w:rsidR="00390767" w:rsidRPr="00A7759B" w:rsidRDefault="00390767">
            <w:pPr>
              <w:numPr>
                <w:ilvl w:val="0"/>
                <w:numId w:val="14"/>
              </w:numPr>
              <w:spacing w:after="120"/>
              <w:ind w:left="142" w:firstLine="113"/>
              <w:rPr>
                <w:rFonts w:ascii="Times New Roman" w:hAnsi="Times New Roman"/>
              </w:rPr>
            </w:pPr>
          </w:p>
        </w:tc>
        <w:tc>
          <w:tcPr>
            <w:tcW w:w="8756" w:type="dxa"/>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17DA3F42" w:rsidR="00F27A7E" w:rsidRPr="00D3095E"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r w:rsidR="00800FD3" w:rsidRPr="00800FD3">
              <w:rPr>
                <w:sz w:val="22"/>
                <w:szCs w:val="22"/>
                <w:lang w:val="lt-LT"/>
              </w:rPr>
              <w:t>(</w:t>
            </w:r>
            <w:r w:rsidR="00800FD3" w:rsidRPr="00800FD3">
              <w:rPr>
                <w:i/>
                <w:iCs/>
                <w:sz w:val="22"/>
                <w:szCs w:val="22"/>
                <w:lang w:val="lt-LT"/>
              </w:rPr>
              <w:t>nurodyti</w:t>
            </w:r>
            <w:r w:rsidR="00800FD3">
              <w:rPr>
                <w:sz w:val="22"/>
                <w:szCs w:val="22"/>
                <w:lang w:val="lt-LT"/>
              </w:rPr>
              <w:t>)</w:t>
            </w:r>
            <w:r w:rsidRPr="003B0135">
              <w:rPr>
                <w:sz w:val="22"/>
                <w:szCs w:val="22"/>
                <w:lang w:val="lt-LT"/>
              </w:rPr>
              <w:t xml:space="preserve"> ir už sutarties </w:t>
            </w:r>
            <w:r w:rsidRPr="00D3095E">
              <w:rPr>
                <w:sz w:val="22"/>
                <w:szCs w:val="22"/>
                <w:lang w:val="lt-LT"/>
              </w:rPr>
              <w:t>vykdymą atsakingo asmens el. paštu</w:t>
            </w:r>
            <w:r w:rsidR="007A7D57" w:rsidRPr="00D3095E">
              <w:rPr>
                <w:sz w:val="22"/>
                <w:szCs w:val="22"/>
                <w:lang w:val="lt-LT"/>
              </w:rPr>
              <w:t>,</w:t>
            </w:r>
            <w:r w:rsidRPr="00D3095E">
              <w:rPr>
                <w:sz w:val="22"/>
                <w:szCs w:val="22"/>
                <w:lang w:val="lt-LT"/>
              </w:rPr>
              <w:t xml:space="preserve"> nurodytu Sutarties 3.4.4. punkte. Lydraštyje privalomai nurodoma:</w:t>
            </w:r>
          </w:p>
          <w:p w14:paraId="7DA313FB" w14:textId="77777777" w:rsidR="00F27A7E" w:rsidRPr="00D3095E" w:rsidRDefault="00F27A7E">
            <w:pPr>
              <w:pStyle w:val="Standard"/>
              <w:numPr>
                <w:ilvl w:val="0"/>
                <w:numId w:val="27"/>
              </w:numPr>
              <w:jc w:val="both"/>
              <w:rPr>
                <w:sz w:val="22"/>
                <w:szCs w:val="22"/>
                <w:lang w:val="lt-LT"/>
              </w:rPr>
            </w:pPr>
            <w:r w:rsidRPr="00D3095E">
              <w:rPr>
                <w:sz w:val="22"/>
                <w:szCs w:val="22"/>
                <w:lang w:val="lt-LT"/>
              </w:rPr>
              <w:t>Sutarties registravimo data ir registravimo Nr. (SŽ-xx);</w:t>
            </w:r>
          </w:p>
          <w:p w14:paraId="7442819C" w14:textId="5953021C" w:rsidR="00F27A7E" w:rsidRPr="00D3095E" w:rsidRDefault="00F27A7E">
            <w:pPr>
              <w:pStyle w:val="Standard"/>
              <w:numPr>
                <w:ilvl w:val="0"/>
                <w:numId w:val="27"/>
              </w:numPr>
              <w:jc w:val="both"/>
              <w:rPr>
                <w:sz w:val="22"/>
                <w:szCs w:val="22"/>
                <w:lang w:val="lt-LT"/>
              </w:rPr>
            </w:pPr>
            <w:r w:rsidRPr="00D3095E">
              <w:rPr>
                <w:sz w:val="22"/>
                <w:szCs w:val="22"/>
                <w:lang w:val="lt-LT"/>
              </w:rPr>
              <w:t>Sutarties adresas;</w:t>
            </w:r>
          </w:p>
          <w:p w14:paraId="36734093" w14:textId="538B3847" w:rsidR="00F27A7E" w:rsidRPr="00D3095E" w:rsidRDefault="007A7D57">
            <w:pPr>
              <w:pStyle w:val="Standard"/>
              <w:numPr>
                <w:ilvl w:val="0"/>
                <w:numId w:val="27"/>
              </w:numPr>
              <w:jc w:val="both"/>
              <w:rPr>
                <w:sz w:val="22"/>
                <w:szCs w:val="22"/>
                <w:lang w:val="lt-LT"/>
              </w:rPr>
            </w:pPr>
            <w:r w:rsidRPr="008F7D4C">
              <w:rPr>
                <w:sz w:val="22"/>
                <w:szCs w:val="22"/>
                <w:lang w:val="lt-LT"/>
              </w:rPr>
              <w:t>Laikotarp</w:t>
            </w:r>
            <w:r w:rsidR="009B0FC1" w:rsidRPr="008F7D4C">
              <w:rPr>
                <w:sz w:val="22"/>
                <w:szCs w:val="22"/>
                <w:lang w:val="lt-LT"/>
              </w:rPr>
              <w:t>is</w:t>
            </w:r>
            <w:r w:rsidRPr="008F7D4C">
              <w:rPr>
                <w:sz w:val="22"/>
                <w:szCs w:val="22"/>
                <w:lang w:val="lt-LT"/>
              </w:rPr>
              <w:t>,</w:t>
            </w:r>
            <w:r w:rsidR="00F27A7E" w:rsidRPr="008F7D4C">
              <w:rPr>
                <w:sz w:val="22"/>
                <w:szCs w:val="22"/>
                <w:lang w:val="lt-LT"/>
              </w:rPr>
              <w:t xml:space="preserve"> už kurį</w:t>
            </w:r>
            <w:r w:rsidR="00F27A7E" w:rsidRPr="00D3095E">
              <w:rPr>
                <w:sz w:val="22"/>
                <w:szCs w:val="22"/>
                <w:lang w:val="lt-LT"/>
              </w:rPr>
              <w:t xml:space="preserve"> teikiamas aktas;</w:t>
            </w:r>
          </w:p>
          <w:p w14:paraId="7E810776" w14:textId="77777777" w:rsidR="00F27A7E" w:rsidRPr="00D3095E" w:rsidRDefault="00F27A7E">
            <w:pPr>
              <w:pStyle w:val="Standard"/>
              <w:numPr>
                <w:ilvl w:val="0"/>
                <w:numId w:val="27"/>
              </w:numPr>
              <w:jc w:val="both"/>
              <w:rPr>
                <w:sz w:val="22"/>
                <w:szCs w:val="22"/>
                <w:lang w:val="lt-LT"/>
              </w:rPr>
            </w:pPr>
            <w:r w:rsidRPr="00D3095E">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D3095E">
              <w:rPr>
                <w:sz w:val="22"/>
                <w:szCs w:val="22"/>
                <w:lang w:val="lt-LT"/>
              </w:rPr>
              <w:t xml:space="preserve">Visos sąskaitos faktūros privalo būti pateiktos sistemoje SABIS, prie sąskaitos faktūros skiltyje priedai, </w:t>
            </w:r>
            <w:r w:rsidRPr="00D3095E">
              <w:rPr>
                <w:b/>
                <w:bCs/>
                <w:sz w:val="22"/>
                <w:szCs w:val="22"/>
                <w:lang w:val="lt-LT"/>
              </w:rPr>
              <w:t xml:space="preserve">privaloma </w:t>
            </w:r>
            <w:r w:rsidRPr="00D3095E">
              <w:rPr>
                <w:sz w:val="22"/>
                <w:szCs w:val="22"/>
                <w:lang w:val="lt-LT"/>
              </w:rPr>
              <w:t>pridėti</w:t>
            </w:r>
            <w:r w:rsidRPr="003B0135">
              <w:rPr>
                <w:sz w:val="22"/>
                <w:szCs w:val="22"/>
                <w:lang w:val="lt-LT"/>
              </w:rPr>
              <w:t xml:space="preserve"> visų šalių pasirašytą aktą </w:t>
            </w:r>
            <w:r w:rsidRPr="003B0135">
              <w:rPr>
                <w:b/>
                <w:bCs/>
                <w:sz w:val="22"/>
                <w:szCs w:val="22"/>
                <w:lang w:val="lt-LT"/>
              </w:rPr>
              <w:t xml:space="preserve">.pdf*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tcPr>
          <w:p w14:paraId="11481F10" w14:textId="77777777" w:rsidR="00390767" w:rsidRPr="00A7759B" w:rsidRDefault="00390767">
            <w:pPr>
              <w:numPr>
                <w:ilvl w:val="0"/>
                <w:numId w:val="14"/>
              </w:numPr>
              <w:spacing w:after="120"/>
              <w:ind w:left="142" w:firstLine="113"/>
              <w:rPr>
                <w:rFonts w:ascii="Times New Roman" w:hAnsi="Times New Roman"/>
              </w:rPr>
            </w:pPr>
          </w:p>
        </w:tc>
        <w:tc>
          <w:tcPr>
            <w:tcW w:w="8756" w:type="dxa"/>
          </w:tcPr>
          <w:p w14:paraId="11481F11" w14:textId="7094F03F" w:rsidR="00390767" w:rsidRPr="00D3095E" w:rsidRDefault="00390767" w:rsidP="00390767">
            <w:pPr>
              <w:spacing w:after="120"/>
              <w:jc w:val="both"/>
              <w:textAlignment w:val="baseline"/>
              <w:rPr>
                <w:rFonts w:ascii="Times New Roman" w:hAnsi="Times New Roman"/>
                <w:sz w:val="24"/>
                <w:szCs w:val="24"/>
                <w:lang w:val="af-ZA" w:eastAsia="af-ZA"/>
              </w:rPr>
            </w:pPr>
            <w:r w:rsidRPr="00D3095E">
              <w:rPr>
                <w:rFonts w:ascii="Times New Roman" w:hAnsi="Times New Roman"/>
              </w:rPr>
              <w:t xml:space="preserve">Kiekvieno tarpinio mokėjimo suma sumažinama atėmus </w:t>
            </w:r>
            <w:r w:rsidRPr="00D3095E">
              <w:rPr>
                <w:rFonts w:ascii="Times New Roman" w:hAnsi="Times New Roman"/>
                <w:i/>
                <w:iCs/>
              </w:rPr>
              <w:t>5 proc.</w:t>
            </w:r>
            <w:r w:rsidRPr="00D3095E">
              <w:rPr>
                <w:rFonts w:ascii="Times New Roman" w:hAnsi="Times New Roman"/>
              </w:rPr>
              <w:t xml:space="preserve"> sulaikymą</w:t>
            </w:r>
            <w:r w:rsidR="0033317D">
              <w:rPr>
                <w:rFonts w:ascii="Times New Roman" w:hAnsi="Times New Roman"/>
              </w:rPr>
              <w:t>, skaičiuojant nuo sumos be PVM.</w:t>
            </w:r>
            <w:r w:rsidRPr="00D3095E">
              <w:rPr>
                <w:rFonts w:ascii="Times New Roman" w:hAnsi="Times New Roman"/>
                <w:shd w:val="clear" w:color="auto" w:fill="FFFFFF"/>
              </w:rPr>
              <w:t xml:space="preserve"> </w:t>
            </w:r>
            <w:r w:rsidRPr="00D3095E">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w:t>
            </w:r>
            <w:r w:rsidR="007A7D57" w:rsidRPr="00D3095E">
              <w:rPr>
                <w:rFonts w:ascii="Times New Roman" w:hAnsi="Times New Roman"/>
              </w:rPr>
              <w:t>,</w:t>
            </w:r>
            <w:r w:rsidRPr="00D3095E">
              <w:rPr>
                <w:rFonts w:ascii="Times New Roman" w:hAnsi="Times New Roman"/>
              </w:rPr>
              <w:t xml:space="preserve"> Užsakovas, įvertinęs/paskaičiavęs Darbų trūkumams pašalinti reikalingą sumą, per protingą terminą nuo Užsakovo nustatyto Darbų trūkumų pašalinimo termino pabaigos, sumoka </w:t>
            </w:r>
            <w:r w:rsidR="007A7D57" w:rsidRPr="00D3095E">
              <w:rPr>
                <w:rFonts w:ascii="Times New Roman" w:hAnsi="Times New Roman"/>
              </w:rPr>
              <w:t>Rangovui tik tą bendrą sulaikymo</w:t>
            </w:r>
            <w:r w:rsidRPr="00D3095E">
              <w:rPr>
                <w:rFonts w:ascii="Times New Roman" w:hAnsi="Times New Roman"/>
              </w:rPr>
              <w:t xml:space="preserve"> sumą, kuri liko atskaičius Darbų trūkumų pašalinimui paskaičiuotą sumą. Jei Darbų trūkumai pašalinti, tačiau Rangovas nepateikia garantinio laikotarpio įsipareigojimų garantijos/ laidavimo rašto </w:t>
            </w:r>
            <w:r w:rsidRPr="00D3095E">
              <w:t xml:space="preserve"> </w:t>
            </w:r>
            <w:r w:rsidRPr="00D3095E">
              <w:rPr>
                <w:rFonts w:ascii="Times New Roman" w:hAnsi="Times New Roman"/>
              </w:rPr>
              <w:t xml:space="preserve">ar piniginio užstato, </w:t>
            </w:r>
            <w:r w:rsidRPr="00D3095E">
              <w:rPr>
                <w:rFonts w:ascii="Times New Roman" w:hAnsi="Times New Roman"/>
                <w:lang w:eastAsia="af-ZA"/>
              </w:rPr>
              <w:t>U</w:t>
            </w:r>
            <w:r w:rsidRPr="00D3095E">
              <w:rPr>
                <w:rFonts w:ascii="Times New Roman" w:hAnsi="Times New Roman"/>
                <w:lang w:val="af-ZA" w:eastAsia="af-ZA"/>
              </w:rPr>
              <w:t>žsakovas turi teisę visą garantinį laikotarpį (</w:t>
            </w:r>
            <w:r w:rsidR="004D15FC">
              <w:rPr>
                <w:rFonts w:ascii="Times New Roman" w:hAnsi="Times New Roman"/>
                <w:lang w:val="af-ZA" w:eastAsia="af-ZA"/>
              </w:rPr>
              <w:t>5</w:t>
            </w:r>
            <w:r w:rsidRPr="00D3095E">
              <w:rPr>
                <w:rFonts w:ascii="Times New Roman" w:hAnsi="Times New Roman"/>
                <w:lang w:val="af-ZA" w:eastAsia="af-ZA"/>
              </w:rPr>
              <w:t xml:space="preserve"> metus) laikyti „sulaikymą“ ir naudoti jį defek</w:t>
            </w:r>
            <w:r w:rsidR="007A7D57" w:rsidRPr="00D3095E">
              <w:rPr>
                <w:rFonts w:ascii="Times New Roman" w:hAnsi="Times New Roman"/>
                <w:lang w:val="af-ZA" w:eastAsia="af-ZA"/>
              </w:rPr>
              <w:t xml:space="preserve">tų taisymui. Praėjus </w:t>
            </w:r>
            <w:r w:rsidR="004D15FC">
              <w:rPr>
                <w:rFonts w:ascii="Times New Roman" w:hAnsi="Times New Roman"/>
                <w:lang w:val="af-ZA" w:eastAsia="af-ZA"/>
              </w:rPr>
              <w:t>5</w:t>
            </w:r>
            <w:r w:rsidR="007A7D57" w:rsidRPr="00D3095E">
              <w:rPr>
                <w:rFonts w:ascii="Times New Roman" w:hAnsi="Times New Roman"/>
                <w:lang w:val="af-ZA" w:eastAsia="af-ZA"/>
              </w:rPr>
              <w:t xml:space="preserve"> metams, U</w:t>
            </w:r>
            <w:r w:rsidRPr="00D3095E">
              <w:rPr>
                <w:rFonts w:ascii="Times New Roman" w:hAnsi="Times New Roman"/>
                <w:lang w:val="af-ZA" w:eastAsia="af-ZA"/>
              </w:rPr>
              <w:t>žsakovas „sulaikymą“ (ar</w:t>
            </w:r>
            <w:r w:rsidR="007A7D57" w:rsidRPr="00D3095E">
              <w:rPr>
                <w:rFonts w:ascii="Times New Roman" w:hAnsi="Times New Roman"/>
                <w:lang w:val="af-ZA" w:eastAsia="af-ZA"/>
              </w:rPr>
              <w:t>ba jo likutį) privalo grąžinti R</w:t>
            </w:r>
            <w:r w:rsidRPr="00D3095E">
              <w:rPr>
                <w:rFonts w:ascii="Times New Roman" w:hAnsi="Times New Roman"/>
                <w:lang w:val="af-ZA" w:eastAsia="af-ZA"/>
              </w:rPr>
              <w:t>angovui</w:t>
            </w:r>
            <w:r w:rsidRPr="00D3095E">
              <w:rPr>
                <w:rFonts w:ascii="Times New Roman" w:hAnsi="Times New Roman"/>
                <w:sz w:val="24"/>
                <w:szCs w:val="24"/>
                <w:lang w:val="af-ZA" w:eastAsia="af-ZA"/>
              </w:rPr>
              <w:t>.</w:t>
            </w:r>
          </w:p>
        </w:tc>
      </w:tr>
      <w:tr w:rsidR="00390767" w:rsidRPr="00A7759B" w14:paraId="11481F1A" w14:textId="77777777" w:rsidTr="004E4FD4">
        <w:tc>
          <w:tcPr>
            <w:tcW w:w="1026" w:type="dxa"/>
          </w:tcPr>
          <w:p w14:paraId="11481F13" w14:textId="77777777" w:rsidR="00390767" w:rsidRPr="00A7759B" w:rsidRDefault="00390767">
            <w:pPr>
              <w:numPr>
                <w:ilvl w:val="0"/>
                <w:numId w:val="14"/>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tcPr>
          <w:p w14:paraId="11481F15" w14:textId="629588DF" w:rsidR="00390767" w:rsidRPr="00D3095E" w:rsidRDefault="00390767" w:rsidP="00390767">
            <w:pPr>
              <w:pStyle w:val="Stilius3"/>
              <w:spacing w:before="0" w:after="120"/>
            </w:pPr>
            <w:r w:rsidRPr="00D3095E">
              <w:t>Užsakovas, gavęs 9.4 p. nurodytus dokumentus, per 10 dienų privalo patvirtinti pasirašydamas atliktų darbų aktą</w:t>
            </w:r>
            <w:r w:rsidR="007A7D57" w:rsidRPr="00D3095E">
              <w:t>,</w:t>
            </w:r>
            <w:r w:rsidRPr="00D3095E">
              <w:t xml:space="preserve"> išskyrus atvejus, jeigu:</w:t>
            </w:r>
          </w:p>
          <w:p w14:paraId="11481F16" w14:textId="77777777" w:rsidR="00390767" w:rsidRPr="00D3095E" w:rsidRDefault="00390767">
            <w:pPr>
              <w:pStyle w:val="Stilius3"/>
              <w:numPr>
                <w:ilvl w:val="2"/>
                <w:numId w:val="24"/>
              </w:numPr>
              <w:spacing w:before="0" w:after="120"/>
              <w:ind w:left="1173"/>
            </w:pPr>
            <w:r w:rsidRPr="00D309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D3095E" w:rsidRDefault="00390767">
            <w:pPr>
              <w:pStyle w:val="Stilius3"/>
              <w:numPr>
                <w:ilvl w:val="2"/>
                <w:numId w:val="24"/>
              </w:numPr>
              <w:spacing w:before="0" w:after="120"/>
              <w:ind w:left="1173"/>
            </w:pPr>
            <w:r w:rsidRPr="00D3095E">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D3095E" w:rsidRDefault="00390767" w:rsidP="00390767">
            <w:pPr>
              <w:pStyle w:val="Stilius3"/>
              <w:spacing w:before="0" w:after="120"/>
            </w:pPr>
            <w:r w:rsidRPr="00D3095E">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tcPr>
          <w:p w14:paraId="11481F1B" w14:textId="77777777" w:rsidR="00390767" w:rsidRPr="00A7759B" w:rsidRDefault="00390767">
            <w:pPr>
              <w:numPr>
                <w:ilvl w:val="0"/>
                <w:numId w:val="14"/>
              </w:numPr>
              <w:spacing w:after="120"/>
              <w:ind w:left="142" w:firstLine="113"/>
              <w:rPr>
                <w:rFonts w:ascii="Times New Roman" w:hAnsi="Times New Roman"/>
                <w:sz w:val="24"/>
                <w:szCs w:val="24"/>
              </w:rPr>
            </w:pPr>
          </w:p>
        </w:tc>
        <w:tc>
          <w:tcPr>
            <w:tcW w:w="8756" w:type="dxa"/>
          </w:tcPr>
          <w:p w14:paraId="11481F1F" w14:textId="6A812F4A" w:rsidR="00390767" w:rsidRPr="00A7759B" w:rsidRDefault="00390767" w:rsidP="00390767">
            <w:pPr>
              <w:pStyle w:val="Stilius3"/>
              <w:spacing w:before="0" w:after="120"/>
            </w:pPr>
            <w:r w:rsidRPr="0092623B">
              <w:t xml:space="preserve">Galutinis mokėjimas Rangovui sumokamas per </w:t>
            </w:r>
            <w:r w:rsidR="008F7D4C">
              <w:t>10</w:t>
            </w:r>
            <w:r w:rsidRPr="0092623B">
              <w:t xml:space="preserve"> darbo dienų nuo 8.7 p. nurodyto statinio statybos pabaigos momento</w:t>
            </w:r>
            <w:r w:rsidRPr="00A7759B">
              <w:t xml:space="preserve">. </w:t>
            </w:r>
          </w:p>
        </w:tc>
      </w:tr>
      <w:tr w:rsidR="00390767" w:rsidRPr="00A7759B" w14:paraId="11481F23" w14:textId="77777777" w:rsidTr="004E4FD4">
        <w:tc>
          <w:tcPr>
            <w:tcW w:w="1026" w:type="dxa"/>
          </w:tcPr>
          <w:p w14:paraId="11481F21" w14:textId="77777777" w:rsidR="00390767" w:rsidRPr="00A7759B" w:rsidRDefault="00390767">
            <w:pPr>
              <w:numPr>
                <w:ilvl w:val="0"/>
                <w:numId w:val="14"/>
              </w:numPr>
              <w:spacing w:after="120"/>
              <w:ind w:left="142" w:firstLine="113"/>
              <w:rPr>
                <w:rFonts w:ascii="Times New Roman" w:hAnsi="Times New Roman"/>
                <w:sz w:val="24"/>
                <w:szCs w:val="24"/>
              </w:rPr>
            </w:pPr>
          </w:p>
        </w:tc>
        <w:tc>
          <w:tcPr>
            <w:tcW w:w="8756" w:type="dxa"/>
          </w:tcPr>
          <w:p w14:paraId="11481F22" w14:textId="08534D3E" w:rsidR="00390767" w:rsidRPr="00D3095E" w:rsidRDefault="00390767" w:rsidP="00390767">
            <w:pPr>
              <w:pStyle w:val="Stilius3"/>
              <w:spacing w:before="0" w:after="120"/>
            </w:pPr>
            <w:r w:rsidRPr="00D3095E">
              <w:t>Užsakovas privalo mokėti Rangovui: sumą, patvirtintą Rangovo pateiktuose mokėjimo dokumentuose per</w:t>
            </w:r>
            <w:r w:rsidR="007A7D57" w:rsidRPr="00D3095E">
              <w:t xml:space="preserve"> Sutarties</w:t>
            </w:r>
            <w:r w:rsidRPr="00D3095E">
              <w:t xml:space="preserve"> 3.4</w:t>
            </w:r>
            <w:r w:rsidR="007A7D57" w:rsidRPr="00D3095E">
              <w:t>.10</w:t>
            </w:r>
            <w:r w:rsidRPr="00D3095E">
              <w:t xml:space="preserve"> p. nurodytą dienų skaičių</w:t>
            </w:r>
            <w:r w:rsidRPr="00D3095E">
              <w:rPr>
                <w:i/>
              </w:rPr>
              <w:t xml:space="preserve"> </w:t>
            </w:r>
            <w:r w:rsidRPr="00D3095E">
              <w:t>nuo Rangovo pateiktų mokėjimo dokumentų patvirtinimo.</w:t>
            </w:r>
          </w:p>
        </w:tc>
      </w:tr>
      <w:tr w:rsidR="00390767" w:rsidRPr="00A7759B" w14:paraId="11481F26" w14:textId="77777777" w:rsidTr="004E4FD4">
        <w:tc>
          <w:tcPr>
            <w:tcW w:w="1026" w:type="dxa"/>
          </w:tcPr>
          <w:p w14:paraId="11481F24" w14:textId="77777777" w:rsidR="00390767" w:rsidRPr="00A7759B" w:rsidRDefault="00390767">
            <w:pPr>
              <w:numPr>
                <w:ilvl w:val="0"/>
                <w:numId w:val="14"/>
              </w:numPr>
              <w:spacing w:after="120"/>
              <w:ind w:left="142" w:firstLine="113"/>
              <w:rPr>
                <w:rFonts w:ascii="Times New Roman" w:hAnsi="Times New Roman"/>
                <w:sz w:val="24"/>
                <w:szCs w:val="24"/>
              </w:rPr>
            </w:pPr>
          </w:p>
        </w:tc>
        <w:tc>
          <w:tcPr>
            <w:tcW w:w="8756" w:type="dxa"/>
          </w:tcPr>
          <w:p w14:paraId="11481F25" w14:textId="670961D9" w:rsidR="00390767" w:rsidRPr="00D3095E" w:rsidRDefault="00390767" w:rsidP="00390767">
            <w:pPr>
              <w:pStyle w:val="Stilius3"/>
              <w:spacing w:before="0" w:after="120"/>
            </w:pPr>
            <w:r w:rsidRPr="00D3095E">
              <w:t>Jeigu Rangovas negauna mokėjimo, Sutarties sąlygų 3.4</w:t>
            </w:r>
            <w:r w:rsidR="000F0FA5" w:rsidRPr="00D3095E">
              <w:t>.10</w:t>
            </w:r>
            <w:r w:rsidRPr="00D3095E">
              <w:t xml:space="preserve"> p. nurodytu terminu, tai jis turi teisę į delspinigius. Delspinigių dėl vėluojančio mokėjimo dydis yra nurodytas 3.4</w:t>
            </w:r>
            <w:r w:rsidR="000F0FA5" w:rsidRPr="00D3095E">
              <w:t>.12</w:t>
            </w:r>
            <w:r w:rsidRPr="00D3095E">
              <w:t xml:space="preserve"> p.</w:t>
            </w:r>
          </w:p>
        </w:tc>
      </w:tr>
      <w:tr w:rsidR="00390767" w:rsidRPr="00A7759B" w14:paraId="11481F29" w14:textId="77777777" w:rsidTr="004E4FD4">
        <w:tc>
          <w:tcPr>
            <w:tcW w:w="1026" w:type="dxa"/>
          </w:tcPr>
          <w:p w14:paraId="11481F27" w14:textId="77777777" w:rsidR="00390767" w:rsidRPr="00A7759B" w:rsidRDefault="00390767">
            <w:pPr>
              <w:numPr>
                <w:ilvl w:val="0"/>
                <w:numId w:val="14"/>
              </w:numPr>
              <w:spacing w:after="120"/>
              <w:ind w:left="142" w:firstLine="113"/>
              <w:rPr>
                <w:rFonts w:ascii="Times New Roman" w:hAnsi="Times New Roman"/>
                <w:sz w:val="24"/>
                <w:szCs w:val="24"/>
              </w:rPr>
            </w:pPr>
          </w:p>
        </w:tc>
        <w:tc>
          <w:tcPr>
            <w:tcW w:w="8756" w:type="dxa"/>
          </w:tcPr>
          <w:p w14:paraId="11481F28" w14:textId="53112F6C" w:rsidR="00390767" w:rsidRPr="00D3095E" w:rsidRDefault="00390767" w:rsidP="00390767">
            <w:pPr>
              <w:pStyle w:val="Stilius3"/>
              <w:spacing w:before="0" w:after="120"/>
            </w:pPr>
            <w:r w:rsidRPr="00D3095E">
              <w:t>Sutarties kaina Sutarties galiojimo metu nekeičiama, išskyrus šiame ir 10.2 p. nurodytais atvejais:</w:t>
            </w:r>
          </w:p>
        </w:tc>
      </w:tr>
      <w:tr w:rsidR="00390767" w:rsidRPr="00A7759B" w14:paraId="11481F31" w14:textId="77777777" w:rsidTr="004E4FD4">
        <w:tc>
          <w:tcPr>
            <w:tcW w:w="1026" w:type="dxa"/>
          </w:tcPr>
          <w:p w14:paraId="11481F2A" w14:textId="77777777" w:rsidR="00390767" w:rsidRPr="00A7759B" w:rsidRDefault="00390767" w:rsidP="00390767">
            <w:pPr>
              <w:spacing w:after="120"/>
              <w:ind w:left="66"/>
              <w:rPr>
                <w:rFonts w:ascii="Times New Roman" w:hAnsi="Times New Roman"/>
              </w:rPr>
            </w:pPr>
          </w:p>
        </w:tc>
        <w:tc>
          <w:tcPr>
            <w:tcW w:w="8756" w:type="dxa"/>
          </w:tcPr>
          <w:p w14:paraId="11481F2B" w14:textId="5555303A" w:rsidR="00390767" w:rsidRPr="00D3095E" w:rsidRDefault="00390767" w:rsidP="00390767">
            <w:pPr>
              <w:spacing w:after="120"/>
              <w:ind w:left="1173" w:hanging="567"/>
              <w:jc w:val="both"/>
              <w:rPr>
                <w:rFonts w:ascii="Times New Roman" w:hAnsi="Times New Roman"/>
              </w:rPr>
            </w:pPr>
            <w:r w:rsidRPr="00D3095E">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D3095E" w:rsidRDefault="00390767">
            <w:pPr>
              <w:numPr>
                <w:ilvl w:val="0"/>
                <w:numId w:val="22"/>
              </w:numPr>
              <w:spacing w:after="120"/>
              <w:ind w:left="1167" w:hanging="425"/>
              <w:jc w:val="both"/>
              <w:rPr>
                <w:rFonts w:ascii="Times New Roman" w:hAnsi="Times New Roman"/>
              </w:rPr>
            </w:pPr>
            <w:r w:rsidRPr="00D3095E">
              <w:rPr>
                <w:rFonts w:ascii="Times New Roman" w:hAnsi="Times New Roman"/>
              </w:rPr>
              <w:t xml:space="preserve">pritaikant Sutartyje numatytų Darbų kainą (jei Sutartyje nustatyti tam tikrų konkrečių darbų įkainiai), jei įmanoma: </w:t>
            </w:r>
          </w:p>
          <w:p w14:paraId="11481F2D" w14:textId="4564B6D1" w:rsidR="00390767" w:rsidRPr="00D3095E" w:rsidRDefault="00390767">
            <w:pPr>
              <w:pStyle w:val="Default"/>
              <w:numPr>
                <w:ilvl w:val="1"/>
                <w:numId w:val="22"/>
              </w:numPr>
              <w:spacing w:after="120"/>
              <w:ind w:left="1593" w:hanging="425"/>
              <w:jc w:val="both"/>
              <w:rPr>
                <w:color w:val="auto"/>
                <w:sz w:val="22"/>
                <w:szCs w:val="22"/>
              </w:rPr>
            </w:pPr>
            <w:r w:rsidRPr="00D3095E">
              <w:rPr>
                <w:color w:val="auto"/>
                <w:sz w:val="22"/>
                <w:szCs w:val="22"/>
              </w:rPr>
              <w:t xml:space="preserve">pritaikant Sutartyje nurodytų darbų įkainius, arba </w:t>
            </w:r>
          </w:p>
          <w:p w14:paraId="11481F2E" w14:textId="3350FF73" w:rsidR="00390767" w:rsidRPr="00D3095E" w:rsidRDefault="00390767">
            <w:pPr>
              <w:pStyle w:val="Default"/>
              <w:numPr>
                <w:ilvl w:val="1"/>
                <w:numId w:val="22"/>
              </w:numPr>
              <w:spacing w:after="120"/>
              <w:ind w:left="1593" w:hanging="425"/>
              <w:jc w:val="both"/>
              <w:rPr>
                <w:color w:val="auto"/>
                <w:sz w:val="22"/>
                <w:szCs w:val="22"/>
              </w:rPr>
            </w:pPr>
            <w:r w:rsidRPr="00D3095E">
              <w:rPr>
                <w:color w:val="auto"/>
                <w:sz w:val="22"/>
                <w:szCs w:val="22"/>
              </w:rPr>
              <w:t xml:space="preserve">išskaičiuojant kainos dalį iš Sutartyje numatyto įkainio, arba </w:t>
            </w:r>
          </w:p>
          <w:p w14:paraId="11481F2F" w14:textId="5CB8A9A5" w:rsidR="00390767" w:rsidRPr="00D3095E" w:rsidRDefault="00390767">
            <w:pPr>
              <w:pStyle w:val="Default"/>
              <w:numPr>
                <w:ilvl w:val="1"/>
                <w:numId w:val="22"/>
              </w:numPr>
              <w:spacing w:after="120"/>
              <w:ind w:left="1593" w:hanging="425"/>
              <w:jc w:val="both"/>
              <w:rPr>
                <w:color w:val="auto"/>
                <w:sz w:val="22"/>
                <w:szCs w:val="22"/>
              </w:rPr>
            </w:pPr>
            <w:r w:rsidRPr="00D3095E">
              <w:rPr>
                <w:color w:val="auto"/>
                <w:sz w:val="22"/>
                <w:szCs w:val="22"/>
              </w:rPr>
              <w:t>pritaikant Sutartyje numatytus panašių darbų įkainius. Panašius darbus turi pagrįsti ir nustatyti Užsakovas.</w:t>
            </w:r>
            <w:r w:rsidRPr="00D3095E" w:rsidDel="00121CA5">
              <w:rPr>
                <w:color w:val="auto"/>
                <w:sz w:val="22"/>
                <w:szCs w:val="22"/>
              </w:rPr>
              <w:t xml:space="preserve"> </w:t>
            </w:r>
          </w:p>
          <w:p w14:paraId="11481F30" w14:textId="77777777" w:rsidR="00390767" w:rsidRPr="00D3095E" w:rsidRDefault="00390767">
            <w:pPr>
              <w:numPr>
                <w:ilvl w:val="0"/>
                <w:numId w:val="22"/>
              </w:numPr>
              <w:spacing w:after="120"/>
              <w:ind w:left="1167" w:hanging="425"/>
              <w:jc w:val="both"/>
              <w:rPr>
                <w:rFonts w:ascii="Times New Roman" w:hAnsi="Times New Roman"/>
              </w:rPr>
            </w:pPr>
            <w:r w:rsidRPr="00D3095E">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tcPr>
          <w:p w14:paraId="11481F32" w14:textId="77777777" w:rsidR="00390767" w:rsidRPr="00A7759B" w:rsidRDefault="00390767" w:rsidP="00390767">
            <w:pPr>
              <w:ind w:left="66"/>
              <w:rPr>
                <w:rFonts w:ascii="Times New Roman" w:hAnsi="Times New Roman"/>
              </w:rPr>
            </w:pPr>
          </w:p>
        </w:tc>
        <w:tc>
          <w:tcPr>
            <w:tcW w:w="8756" w:type="dxa"/>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46.9pt;height:47.25pt" o:ole="">
                  <v:imagedata r:id="rId8" o:title=""/>
                </v:shape>
                <o:OLEObject Type="Embed" ProgID="Equation.3" ShapeID="_x0000_i1270" DrawAspect="Content" ObjectID="_1844589928" r:id="rId9"/>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271" type="#_x0000_t75" style="width:17.3pt;height:19.6pt" o:ole="">
                  <v:imagedata r:id="rId10" o:title=""/>
                </v:shape>
                <o:OLEObject Type="Embed" ProgID="Equation.3" ShapeID="_x0000_i1271" DrawAspect="Content" ObjectID="_1844589929" r:id="rId11"/>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lastRenderedPageBreak/>
              <w:tab/>
            </w:r>
            <w:r w:rsidRPr="00A7759B">
              <w:rPr>
                <w:position w:val="-12"/>
                <w:sz w:val="20"/>
              </w:rPr>
              <w:object w:dxaOrig="300" w:dyaOrig="360" w14:anchorId="11482107">
                <v:shape id="_x0000_i1272" type="#_x0000_t75" style="width:15pt;height:19.6pt" o:ole="">
                  <v:imagedata r:id="rId12" o:title=""/>
                </v:shape>
                <o:OLEObject Type="Embed" ProgID="Equation.3" ShapeID="_x0000_i1272" DrawAspect="Content" ObjectID="_1844589930" r:id="rId13"/>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273" type="#_x0000_t75" style="width:13.25pt;height:19.6pt" o:ole="">
                  <v:imagedata r:id="rId14" o:title=""/>
                </v:shape>
                <o:OLEObject Type="Embed" ProgID="Equation.3" ShapeID="_x0000_i1273" DrawAspect="Content" ObjectID="_1844589931" r:id="rId15"/>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274" type="#_x0000_t75" style="width:17.3pt;height:19.6pt" o:ole="">
                  <v:imagedata r:id="rId16" o:title=""/>
                </v:shape>
                <o:OLEObject Type="Embed" ProgID="Equation.3" ShapeID="_x0000_i1274" DrawAspect="Content" ObjectID="_1844589932" r:id="rId17"/>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K = I</w:t>
            </w:r>
            <w:r w:rsidRPr="00C22FC2">
              <w:rPr>
                <w:rFonts w:ascii="Times New Roman" w:hAnsi="Times New Roman"/>
                <w:bCs/>
                <w:vertAlign w:val="subscript"/>
              </w:rPr>
              <w:t>Pb</w:t>
            </w:r>
            <w:r w:rsidRPr="00C22FC2">
              <w:rPr>
                <w:rFonts w:ascii="Times New Roman" w:hAnsi="Times New Roman"/>
                <w:bCs/>
              </w:rPr>
              <w:t xml:space="preserve"> / I</w:t>
            </w:r>
            <w:r w:rsidRPr="00C22FC2">
              <w:rPr>
                <w:rFonts w:ascii="Times New Roman" w:hAnsi="Times New Roman"/>
                <w:bCs/>
                <w:vertAlign w:val="subscript"/>
              </w:rPr>
              <w:t>Pr</w:t>
            </w:r>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I</w:t>
            </w:r>
            <w:r w:rsidRPr="00C22FC2">
              <w:rPr>
                <w:rFonts w:ascii="Times New Roman" w:hAnsi="Times New Roman"/>
                <w:vertAlign w:val="subscript"/>
              </w:rPr>
              <w:t>Pr</w:t>
            </w:r>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I</w:t>
            </w:r>
            <w:r w:rsidRPr="00C22FC2">
              <w:rPr>
                <w:rFonts w:ascii="Times New Roman" w:hAnsi="Times New Roman"/>
                <w:vertAlign w:val="subscript"/>
              </w:rPr>
              <w:t>Pb</w:t>
            </w:r>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bl>
    <w:p w14:paraId="0130DF28" w14:textId="4AEDBCCD" w:rsidR="00C849B6" w:rsidRDefault="00C849B6"/>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A7759B" w14:paraId="11481F3F" w14:textId="77777777" w:rsidTr="004E4FD4">
        <w:tc>
          <w:tcPr>
            <w:tcW w:w="1026" w:type="dxa"/>
          </w:tcPr>
          <w:p w14:paraId="11481F3D" w14:textId="6FF0BA88" w:rsidR="00390767" w:rsidRPr="00A7759B" w:rsidRDefault="00390767" w:rsidP="00390767">
            <w:pPr>
              <w:ind w:left="142" w:firstLine="113"/>
              <w:rPr>
                <w:rFonts w:ascii="Times New Roman" w:hAnsi="Times New Roman"/>
              </w:rPr>
            </w:pPr>
            <w:r w:rsidRPr="00A7759B">
              <w:rPr>
                <w:rFonts w:ascii="Times New Roman" w:hAnsi="Times New Roman"/>
              </w:rPr>
              <w:t>9.11.</w:t>
            </w:r>
          </w:p>
        </w:tc>
        <w:tc>
          <w:tcPr>
            <w:tcW w:w="8756" w:type="dxa"/>
          </w:tcPr>
          <w:p w14:paraId="11481F3E" w14:textId="6751D884" w:rsidR="00F27A7E" w:rsidRPr="00A7759B"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bl>
    <w:p w14:paraId="0C33358A" w14:textId="783345D6" w:rsidR="00C849B6" w:rsidRDefault="00C849B6"/>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A7759B" w14:paraId="11481F41" w14:textId="77777777" w:rsidTr="004E4FD4">
        <w:tc>
          <w:tcPr>
            <w:tcW w:w="9782" w:type="dxa"/>
            <w:gridSpan w:val="2"/>
          </w:tcPr>
          <w:p w14:paraId="3A0001FD" w14:textId="1D70D1F4" w:rsidR="00390767" w:rsidRDefault="00390767">
            <w:pPr>
              <w:pStyle w:val="Stilius1"/>
              <w:framePr w:hSpace="0" w:wrap="auto" w:vAnchor="margin" w:yAlign="inline"/>
              <w:numPr>
                <w:ilvl w:val="0"/>
                <w:numId w:val="29"/>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tcPr>
          <w:p w14:paraId="11481F42" w14:textId="77777777" w:rsidR="00390767" w:rsidRPr="00A7759B" w:rsidRDefault="00390767">
            <w:pPr>
              <w:pStyle w:val="Stilius3"/>
              <w:numPr>
                <w:ilvl w:val="0"/>
                <w:numId w:val="9"/>
              </w:numPr>
              <w:spacing w:before="0" w:after="120"/>
              <w:ind w:left="142" w:firstLine="113"/>
              <w:jc w:val="left"/>
            </w:pPr>
            <w:r w:rsidRPr="00A7759B">
              <w:t xml:space="preserve"> </w:t>
            </w:r>
          </w:p>
        </w:tc>
        <w:tc>
          <w:tcPr>
            <w:tcW w:w="8756" w:type="dxa"/>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pPr>
              <w:pStyle w:val="Stilius3"/>
              <w:numPr>
                <w:ilvl w:val="0"/>
                <w:numId w:val="10"/>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pPr>
              <w:pStyle w:val="Stilius3"/>
              <w:numPr>
                <w:ilvl w:val="0"/>
                <w:numId w:val="10"/>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pPr>
              <w:pStyle w:val="Stilius3"/>
              <w:numPr>
                <w:ilvl w:val="0"/>
                <w:numId w:val="10"/>
              </w:numPr>
              <w:spacing w:before="0"/>
              <w:ind w:left="1168" w:hanging="704"/>
            </w:pPr>
            <w:r w:rsidRPr="00A7759B">
              <w:t>darbų kokybės ar bet kurio atskiro Darbo savybių pakitimus;</w:t>
            </w:r>
          </w:p>
          <w:p w14:paraId="11481F4B" w14:textId="202754E7" w:rsidR="00390767" w:rsidRPr="00495DBC" w:rsidRDefault="00390767">
            <w:pPr>
              <w:pStyle w:val="Stilius3"/>
              <w:numPr>
                <w:ilvl w:val="0"/>
                <w:numId w:val="10"/>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tcPr>
          <w:p w14:paraId="11481F4D" w14:textId="77777777" w:rsidR="00390767" w:rsidRPr="00A7759B" w:rsidRDefault="00390767">
            <w:pPr>
              <w:pStyle w:val="Stilius3"/>
              <w:numPr>
                <w:ilvl w:val="0"/>
                <w:numId w:val="9"/>
              </w:numPr>
              <w:spacing w:before="0" w:after="120"/>
              <w:ind w:left="142" w:firstLine="113"/>
              <w:jc w:val="left"/>
            </w:pPr>
          </w:p>
        </w:tc>
        <w:tc>
          <w:tcPr>
            <w:tcW w:w="8756" w:type="dxa"/>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pPr>
              <w:numPr>
                <w:ilvl w:val="0"/>
                <w:numId w:val="20"/>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 xml:space="preserve">bei raštu suderinti su Užsakovu – surašomas protokolas </w:t>
            </w:r>
            <w:r w:rsidRPr="00A7759B">
              <w:rPr>
                <w:rFonts w:ascii="Times New Roman" w:hAnsi="Times New Roman"/>
              </w:rPr>
              <w:lastRenderedPageBreak/>
              <w:t>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pPr>
              <w:numPr>
                <w:ilvl w:val="0"/>
                <w:numId w:val="20"/>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pPr>
              <w:numPr>
                <w:ilvl w:val="0"/>
                <w:numId w:val="20"/>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pPr>
              <w:numPr>
                <w:ilvl w:val="0"/>
                <w:numId w:val="20"/>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pPr>
              <w:numPr>
                <w:ilvl w:val="0"/>
                <w:numId w:val="20"/>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tcPr>
          <w:p w14:paraId="11481F53" w14:textId="77777777" w:rsidR="00390767" w:rsidRPr="00A7759B" w:rsidRDefault="00390767">
            <w:pPr>
              <w:pStyle w:val="Stilius3"/>
              <w:numPr>
                <w:ilvl w:val="0"/>
                <w:numId w:val="9"/>
              </w:numPr>
              <w:spacing w:before="0" w:after="120"/>
              <w:ind w:left="142" w:firstLine="113"/>
              <w:jc w:val="left"/>
            </w:pPr>
          </w:p>
        </w:tc>
        <w:tc>
          <w:tcPr>
            <w:tcW w:w="8756" w:type="dxa"/>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tcPr>
          <w:p w14:paraId="11481F56" w14:textId="77777777" w:rsidR="00390767" w:rsidRPr="00A7759B" w:rsidRDefault="00390767">
            <w:pPr>
              <w:pStyle w:val="Stilius3"/>
              <w:numPr>
                <w:ilvl w:val="0"/>
                <w:numId w:val="9"/>
              </w:numPr>
              <w:spacing w:before="0" w:after="120"/>
              <w:ind w:left="142" w:firstLine="113"/>
              <w:jc w:val="left"/>
            </w:pPr>
          </w:p>
        </w:tc>
        <w:tc>
          <w:tcPr>
            <w:tcW w:w="8756" w:type="dxa"/>
          </w:tcPr>
          <w:p w14:paraId="11481F57" w14:textId="0191C73E"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C849B6">
              <w:t>P</w:t>
            </w:r>
            <w:r w:rsidR="00F3496D">
              <w:t>rojekte</w:t>
            </w:r>
            <w:r w:rsidRPr="00362EBB">
              <w:t xml:space="preserve">, gali būti keičiamos tik Užsakovo sutikimu tiek, kiek toks keitimas neprieštarauja </w:t>
            </w:r>
            <w:r w:rsidR="00C849B6">
              <w:t>P</w:t>
            </w:r>
            <w:r w:rsidR="00F3496D">
              <w:t>rojekt</w:t>
            </w:r>
            <w:r w:rsidR="00C849B6">
              <w:t>o</w:t>
            </w:r>
            <w:r w:rsidRPr="00362EBB">
              <w:t xml:space="preserve"> (jo</w:t>
            </w:r>
            <w:r w:rsidRPr="00A7759B">
              <w:t xml:space="preserve"> techninių specifikacijų, aiškinamųjų raštų, brėžinių) sprendiniams. Tokie keitimai Pakeitimais nelaikomi. </w:t>
            </w:r>
          </w:p>
        </w:tc>
      </w:tr>
      <w:tr w:rsidR="00390767" w:rsidRPr="00A7759B" w14:paraId="11481F5C" w14:textId="77777777" w:rsidTr="006B77B7">
        <w:trPr>
          <w:trHeight w:val="558"/>
        </w:trPr>
        <w:tc>
          <w:tcPr>
            <w:tcW w:w="1026" w:type="dxa"/>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tcPr>
          <w:p w14:paraId="11481F5B" w14:textId="77DC026D"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C849B6">
              <w:t>P</w:t>
            </w:r>
            <w:r w:rsidR="00F3496D">
              <w:t>rojekto</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6B77B7">
              <w:t xml:space="preserve"> </w:t>
            </w:r>
            <w:r w:rsidR="00C849B6">
              <w:t>P</w:t>
            </w:r>
            <w:r w:rsidR="00F3496D">
              <w:t>rojekto</w:t>
            </w:r>
            <w:r w:rsidRPr="00362EBB">
              <w:t xml:space="preserve"> klaida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pPr>
              <w:pStyle w:val="Stilius1"/>
              <w:framePr w:hSpace="0" w:wrap="auto" w:vAnchor="margin" w:yAlign="inline"/>
              <w:numPr>
                <w:ilvl w:val="0"/>
                <w:numId w:val="29"/>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pPr>
              <w:numPr>
                <w:ilvl w:val="0"/>
                <w:numId w:val="11"/>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pPr>
              <w:numPr>
                <w:ilvl w:val="0"/>
                <w:numId w:val="11"/>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tcPr>
          <w:p w14:paraId="11481F6A" w14:textId="77777777" w:rsidR="00390767" w:rsidRPr="00A7759B" w:rsidRDefault="00390767">
            <w:pPr>
              <w:numPr>
                <w:ilvl w:val="0"/>
                <w:numId w:val="11"/>
              </w:numPr>
              <w:ind w:left="142" w:firstLine="113"/>
              <w:rPr>
                <w:rFonts w:ascii="Times New Roman" w:hAnsi="Times New Roman"/>
              </w:rPr>
            </w:pPr>
          </w:p>
        </w:tc>
        <w:tc>
          <w:tcPr>
            <w:tcW w:w="8756" w:type="dxa"/>
          </w:tcPr>
          <w:p w14:paraId="0ADFD978" w14:textId="5A4EB2A5"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4D15FC">
              <w:t>5</w:t>
            </w:r>
            <w:r w:rsidRPr="00A7759B">
              <w:t xml:space="preserve"> statinio garantinio termino metus, šalinimo išlaidų apmokėjimą Užsakovui. </w:t>
            </w:r>
            <w:r w:rsidRPr="00800FD3">
              <w:t xml:space="preserve">Defektų šalinimo užtikrinimo suma statinio garantiniu </w:t>
            </w:r>
            <w:r w:rsidR="004D15FC">
              <w:t>5</w:t>
            </w:r>
            <w:r w:rsidRPr="00800FD3">
              <w:t xml:space="preserve"> metų laikotarpiu turi būti ne mažesnė </w:t>
            </w:r>
            <w:r w:rsidRPr="00800FD3">
              <w:rPr>
                <w:color w:val="000000" w:themeColor="text1"/>
              </w:rPr>
              <w:t xml:space="preserve">kaip 5 proc. </w:t>
            </w:r>
            <w:r w:rsidRPr="00800FD3">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tcPr>
          <w:p w14:paraId="06CD13C5" w14:textId="4135EB43" w:rsidR="00390767" w:rsidRDefault="00390767">
            <w:pPr>
              <w:pStyle w:val="Stilius1"/>
              <w:framePr w:hSpace="0" w:wrap="auto" w:vAnchor="margin" w:yAlign="inline"/>
              <w:numPr>
                <w:ilvl w:val="0"/>
                <w:numId w:val="29"/>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pPr>
              <w:pStyle w:val="Stilius3"/>
              <w:numPr>
                <w:ilvl w:val="0"/>
                <w:numId w:val="12"/>
              </w:numPr>
              <w:tabs>
                <w:tab w:val="left" w:pos="102"/>
              </w:tabs>
              <w:spacing w:before="0" w:after="120"/>
              <w:ind w:left="142" w:firstLine="113"/>
            </w:pPr>
          </w:p>
        </w:tc>
        <w:tc>
          <w:tcPr>
            <w:tcW w:w="8756" w:type="dxa"/>
          </w:tcPr>
          <w:p w14:paraId="11481F73" w14:textId="1FF31C61" w:rsidR="00390767" w:rsidRPr="00D3095E" w:rsidRDefault="00390767" w:rsidP="00390767">
            <w:pPr>
              <w:pStyle w:val="Stilius3"/>
              <w:spacing w:before="0" w:after="120"/>
            </w:pPr>
            <w:r w:rsidRPr="00D3095E">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A7759B" w14:paraId="11481F7A" w14:textId="77777777" w:rsidTr="004E4FD4">
        <w:tc>
          <w:tcPr>
            <w:tcW w:w="1026" w:type="dxa"/>
          </w:tcPr>
          <w:p w14:paraId="11481F75" w14:textId="77777777" w:rsidR="00390767" w:rsidRPr="00A7759B" w:rsidRDefault="00390767">
            <w:pPr>
              <w:pStyle w:val="Stilius3"/>
              <w:numPr>
                <w:ilvl w:val="0"/>
                <w:numId w:val="12"/>
              </w:numPr>
              <w:tabs>
                <w:tab w:val="left" w:pos="132"/>
                <w:tab w:val="left" w:pos="552"/>
              </w:tabs>
              <w:spacing w:before="0" w:after="120"/>
              <w:ind w:left="142" w:firstLine="113"/>
            </w:pPr>
          </w:p>
        </w:tc>
        <w:tc>
          <w:tcPr>
            <w:tcW w:w="8756" w:type="dxa"/>
          </w:tcPr>
          <w:p w14:paraId="11481F76" w14:textId="77777777" w:rsidR="00390767" w:rsidRPr="00D3095E" w:rsidRDefault="00390767" w:rsidP="00390767">
            <w:pPr>
              <w:pStyle w:val="Stilius3"/>
              <w:spacing w:before="0" w:after="120"/>
            </w:pPr>
            <w:r w:rsidRPr="00D3095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8" w14:textId="341403D1" w:rsidR="00390767" w:rsidRPr="00D3095E" w:rsidRDefault="00390767" w:rsidP="00D3095E">
            <w:pPr>
              <w:pStyle w:val="Stilius3"/>
              <w:spacing w:before="0" w:after="120"/>
              <w:ind w:left="1037" w:hanging="578"/>
            </w:pPr>
            <w:r w:rsidRPr="00D3095E">
              <w:t xml:space="preserve">12.2.1. nevykdo Sutarties sąlygų </w:t>
            </w:r>
            <w:r w:rsidRPr="00D3095E">
              <w:rPr>
                <w:color w:val="000000" w:themeColor="text1"/>
              </w:rPr>
              <w:t xml:space="preserve">12.1 p. </w:t>
            </w:r>
            <w:r w:rsidRPr="00D3095E">
              <w:t xml:space="preserve">nurodytų Statinio statybos techninės priežiūros vadovo nurodymų ir dėl to Užsakovas iš esmės negauna </w:t>
            </w:r>
            <w:r w:rsidR="000C290E" w:rsidRPr="00D3095E">
              <w:t>Darbų rezultato, kokio tikėjosi;</w:t>
            </w:r>
            <w:r w:rsidRPr="00D3095E">
              <w:t xml:space="preserve"> </w:t>
            </w:r>
          </w:p>
          <w:p w14:paraId="74EE2B3B" w14:textId="7A4AF4DC" w:rsidR="00390767" w:rsidRPr="00D3095E" w:rsidRDefault="000C290E" w:rsidP="00390767">
            <w:pPr>
              <w:pStyle w:val="Stilius3"/>
              <w:spacing w:before="0" w:after="120"/>
              <w:ind w:left="1037" w:hanging="578"/>
            </w:pPr>
            <w:r w:rsidRPr="00D3095E">
              <w:t>12.2.2</w:t>
            </w:r>
            <w:r w:rsidR="00390767" w:rsidRPr="00D3095E">
              <w:t>.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3275E1B0" w:rsidR="00390767" w:rsidRPr="00D3095E" w:rsidRDefault="000C290E" w:rsidP="00390767">
            <w:pPr>
              <w:pStyle w:val="Stilius3"/>
              <w:spacing w:before="0" w:after="120"/>
              <w:ind w:left="1037" w:hanging="578"/>
            </w:pPr>
            <w:r w:rsidRPr="00D3095E">
              <w:t>12.2.3</w:t>
            </w:r>
            <w:r w:rsidR="00390767" w:rsidRPr="00D3095E">
              <w:t>. yra pažeidžiamos kitos šioje Sutartyje nenurodytos Lietuvos Respublikos viešųjų pirkimų įstatymo 90 straipsnio nuostatos.</w:t>
            </w:r>
          </w:p>
        </w:tc>
      </w:tr>
      <w:tr w:rsidR="00390767" w:rsidRPr="00A7759B" w14:paraId="11481F7F" w14:textId="77777777" w:rsidTr="004E4FD4">
        <w:tc>
          <w:tcPr>
            <w:tcW w:w="1026" w:type="dxa"/>
          </w:tcPr>
          <w:p w14:paraId="11481F7B" w14:textId="77777777" w:rsidR="00390767" w:rsidRPr="00A7759B" w:rsidRDefault="00390767">
            <w:pPr>
              <w:pStyle w:val="Stilius3"/>
              <w:numPr>
                <w:ilvl w:val="0"/>
                <w:numId w:val="12"/>
              </w:numPr>
              <w:tabs>
                <w:tab w:val="left" w:pos="282"/>
              </w:tabs>
              <w:spacing w:before="0" w:after="120"/>
              <w:ind w:left="142" w:firstLine="113"/>
            </w:pPr>
          </w:p>
        </w:tc>
        <w:tc>
          <w:tcPr>
            <w:tcW w:w="8756" w:type="dxa"/>
          </w:tcPr>
          <w:p w14:paraId="11481F7C" w14:textId="4BE4CBFF" w:rsidR="00390767" w:rsidRPr="00D3095E" w:rsidRDefault="00390767" w:rsidP="00390767">
            <w:pPr>
              <w:pStyle w:val="Stilius3"/>
              <w:spacing w:before="0" w:after="120"/>
            </w:pPr>
            <w:r w:rsidRPr="00D3095E">
              <w:t xml:space="preserve">Nutraukus Sutartį pagal </w:t>
            </w:r>
            <w:r w:rsidR="000C290E" w:rsidRPr="00D3095E">
              <w:rPr>
                <w:color w:val="000000" w:themeColor="text1"/>
              </w:rPr>
              <w:t>12.2</w:t>
            </w:r>
            <w:r w:rsidRPr="00D3095E">
              <w:rPr>
                <w:color w:val="000000" w:themeColor="text1"/>
              </w:rPr>
              <w:t xml:space="preserve"> p.: </w:t>
            </w:r>
          </w:p>
          <w:p w14:paraId="11481F7D" w14:textId="05FE9376" w:rsidR="00390767" w:rsidRPr="00D3095E" w:rsidRDefault="00390767" w:rsidP="00390767">
            <w:pPr>
              <w:pStyle w:val="Stilius3"/>
              <w:spacing w:before="0" w:after="120"/>
              <w:ind w:left="1179" w:hanging="720"/>
            </w:pPr>
            <w:r w:rsidRPr="00D3095E">
              <w:t>12.3.1.</w:t>
            </w:r>
            <w:r w:rsidR="006B77B7" w:rsidRPr="00D3095E">
              <w:t xml:space="preserve"> </w:t>
            </w:r>
            <w:r w:rsidRPr="00D3095E">
              <w:t>Rangovas privalo toliau vykdyti pagrįstus Užsakovo nurodymus dėl turto</w:t>
            </w:r>
            <w:r w:rsidR="000C290E" w:rsidRPr="00D3095E">
              <w:t xml:space="preserve"> išsaugojimo, dėl Darbų saugos </w:t>
            </w:r>
            <w:r w:rsidRPr="00D3095E">
              <w:t>ir žmonių saugos užtikrinimo priemonių įvykdymo ir statybvietės sutvarkymo.</w:t>
            </w:r>
          </w:p>
          <w:p w14:paraId="11481F7E" w14:textId="419B98E9" w:rsidR="00390767" w:rsidRPr="00D3095E" w:rsidRDefault="00390767" w:rsidP="00390767">
            <w:pPr>
              <w:pStyle w:val="Stilius3"/>
              <w:spacing w:before="0" w:after="120"/>
              <w:ind w:left="1179" w:hanging="720"/>
            </w:pPr>
            <w:r w:rsidRPr="00D3095E">
              <w:t>12.3.2.</w:t>
            </w:r>
            <w:r w:rsidR="006B77B7" w:rsidRPr="00D3095E">
              <w:t xml:space="preserve"> </w:t>
            </w:r>
            <w:r w:rsidRPr="00D3095E">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tcPr>
          <w:p w14:paraId="11481F80" w14:textId="77777777" w:rsidR="00390767" w:rsidRPr="00A7759B" w:rsidRDefault="00390767">
            <w:pPr>
              <w:pStyle w:val="Stilius3"/>
              <w:numPr>
                <w:ilvl w:val="0"/>
                <w:numId w:val="12"/>
              </w:numPr>
              <w:spacing w:before="0" w:after="120"/>
              <w:ind w:left="142" w:firstLine="113"/>
            </w:pPr>
          </w:p>
        </w:tc>
        <w:tc>
          <w:tcPr>
            <w:tcW w:w="8756" w:type="dxa"/>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tcPr>
          <w:p w14:paraId="11481F83" w14:textId="77777777" w:rsidR="00390767" w:rsidRPr="00A7759B" w:rsidRDefault="00390767">
            <w:pPr>
              <w:pStyle w:val="Stilius3"/>
              <w:numPr>
                <w:ilvl w:val="0"/>
                <w:numId w:val="12"/>
              </w:numPr>
              <w:spacing w:before="0" w:after="120"/>
              <w:ind w:left="142" w:firstLine="113"/>
            </w:pPr>
          </w:p>
        </w:tc>
        <w:tc>
          <w:tcPr>
            <w:tcW w:w="8756" w:type="dxa"/>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4E229DCF" w:rsidR="00390767" w:rsidRPr="008C7E36" w:rsidRDefault="00390767" w:rsidP="00390767">
            <w:pPr>
              <w:pStyle w:val="Stilius3"/>
              <w:spacing w:before="0" w:after="120"/>
              <w:ind w:left="1173" w:hanging="714"/>
            </w:pPr>
            <w:r w:rsidRPr="008C7E36">
              <w:t xml:space="preserve">12.5.1. per </w:t>
            </w:r>
            <w:r w:rsidR="008F7D4C">
              <w:t>30</w:t>
            </w:r>
            <w:r w:rsidRPr="008C7E36">
              <w:t xml:space="preserve"> dienų nuo Sutarties 3.4 p. nurodyto termino pabaigos negauna viso apmokėjimo;</w:t>
            </w:r>
          </w:p>
          <w:p w14:paraId="11481F88" w14:textId="016BF2B8" w:rsidR="00390767" w:rsidRPr="001F5EC4" w:rsidRDefault="00390767" w:rsidP="00390767">
            <w:pPr>
              <w:pStyle w:val="Stilius3"/>
              <w:spacing w:before="0" w:after="120"/>
              <w:ind w:left="1173" w:hanging="714"/>
              <w:rPr>
                <w:highlight w:val="yellow"/>
              </w:rPr>
            </w:pPr>
            <w:r w:rsidRPr="008C7E36">
              <w:lastRenderedPageBreak/>
              <w:t>12.5.2. Bendras Darbų vykdymo sustabdymas trunka ilgiau nei pusė Darbų atlikimo termino, bet ne trumpiau kaip 120</w:t>
            </w:r>
            <w:r w:rsidR="00201F9F">
              <w:t xml:space="preserve"> dienų</w:t>
            </w:r>
            <w:r w:rsidRPr="008C7E36">
              <w:t>.</w:t>
            </w:r>
          </w:p>
        </w:tc>
      </w:tr>
      <w:tr w:rsidR="00390767" w:rsidRPr="00A7759B" w14:paraId="11481F8C" w14:textId="77777777" w:rsidTr="004E4FD4">
        <w:tc>
          <w:tcPr>
            <w:tcW w:w="1026" w:type="dxa"/>
          </w:tcPr>
          <w:p w14:paraId="11481F8A" w14:textId="77777777" w:rsidR="00390767" w:rsidRPr="00A7759B" w:rsidRDefault="00390767">
            <w:pPr>
              <w:pStyle w:val="Stilius3"/>
              <w:numPr>
                <w:ilvl w:val="0"/>
                <w:numId w:val="12"/>
              </w:numPr>
              <w:spacing w:before="0" w:after="120"/>
              <w:ind w:left="142" w:firstLine="113"/>
            </w:pPr>
          </w:p>
        </w:tc>
        <w:tc>
          <w:tcPr>
            <w:tcW w:w="8756" w:type="dxa"/>
          </w:tcPr>
          <w:p w14:paraId="11481F8B" w14:textId="5CFA17AF"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D3095E">
              <w:t xml:space="preserve">Sutarties </w:t>
            </w:r>
            <w:r w:rsidR="00A60967" w:rsidRPr="00D3095E">
              <w:t>vertės su PVM</w:t>
            </w:r>
            <w:r w:rsidRPr="00D3095E">
              <w:t xml:space="preserve"> dydžio baudą ir atlygina Užsakovo nuostolius, susidariusius dėl sutarties nutraukimo.</w:t>
            </w:r>
          </w:p>
        </w:tc>
      </w:tr>
      <w:tr w:rsidR="00390767" w:rsidRPr="00A7759B" w14:paraId="11481F94" w14:textId="77777777" w:rsidTr="004E4FD4">
        <w:tc>
          <w:tcPr>
            <w:tcW w:w="1026" w:type="dxa"/>
          </w:tcPr>
          <w:p w14:paraId="11481F8D" w14:textId="77777777" w:rsidR="00390767" w:rsidRPr="00A7759B" w:rsidRDefault="00390767">
            <w:pPr>
              <w:pStyle w:val="Stilius3"/>
              <w:numPr>
                <w:ilvl w:val="0"/>
                <w:numId w:val="12"/>
              </w:numPr>
              <w:spacing w:before="0" w:after="120"/>
              <w:ind w:left="142" w:firstLine="113"/>
            </w:pPr>
          </w:p>
        </w:tc>
        <w:tc>
          <w:tcPr>
            <w:tcW w:w="8756" w:type="dxa"/>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289E77BD" w14:textId="77777777" w:rsidR="00390767" w:rsidRDefault="00390767" w:rsidP="00D3095E">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66AAE0F3" w:rsidR="003F7D3B" w:rsidRPr="00A7759B" w:rsidRDefault="003F7D3B" w:rsidP="00D3095E">
            <w:pPr>
              <w:pStyle w:val="Stilius3"/>
              <w:spacing w:before="0" w:after="120"/>
              <w:ind w:left="1168" w:hanging="709"/>
            </w:pPr>
          </w:p>
        </w:tc>
      </w:tr>
      <w:tr w:rsidR="00390767" w:rsidRPr="00A7759B" w14:paraId="11481F96" w14:textId="77777777" w:rsidTr="004E4FD4">
        <w:tc>
          <w:tcPr>
            <w:tcW w:w="9782" w:type="dxa"/>
            <w:gridSpan w:val="2"/>
          </w:tcPr>
          <w:p w14:paraId="1A4B5F50" w14:textId="128274A8" w:rsidR="00390767" w:rsidRDefault="00390767">
            <w:pPr>
              <w:pStyle w:val="Stilius1"/>
              <w:framePr w:hSpace="0" w:wrap="auto" w:vAnchor="margin" w:yAlign="inline"/>
              <w:numPr>
                <w:ilvl w:val="0"/>
                <w:numId w:val="29"/>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tcPr>
          <w:p w14:paraId="11481F97" w14:textId="65858194" w:rsidR="00390767" w:rsidRPr="00A7759B" w:rsidRDefault="00390767" w:rsidP="00390767">
            <w:pPr>
              <w:pStyle w:val="Stilius3"/>
              <w:spacing w:before="0"/>
              <w:ind w:left="360"/>
            </w:pPr>
            <w:r>
              <w:t>13.1.</w:t>
            </w:r>
          </w:p>
        </w:tc>
        <w:tc>
          <w:tcPr>
            <w:tcW w:w="8756" w:type="dxa"/>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pPr>
              <w:pStyle w:val="Stilius1"/>
              <w:framePr w:hSpace="0" w:wrap="auto" w:vAnchor="margin" w:yAlign="inline"/>
              <w:numPr>
                <w:ilvl w:val="0"/>
                <w:numId w:val="29"/>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pPr>
              <w:pStyle w:val="Stilius3"/>
              <w:numPr>
                <w:ilvl w:val="0"/>
                <w:numId w:val="13"/>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pPr>
              <w:pStyle w:val="Stilius3"/>
              <w:numPr>
                <w:ilvl w:val="0"/>
                <w:numId w:val="13"/>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pPr>
              <w:pStyle w:val="Stilius3"/>
              <w:numPr>
                <w:ilvl w:val="0"/>
                <w:numId w:val="13"/>
              </w:numPr>
              <w:spacing w:before="0"/>
              <w:ind w:left="142" w:firstLine="113"/>
              <w:jc w:val="left"/>
            </w:pPr>
          </w:p>
        </w:tc>
        <w:tc>
          <w:tcPr>
            <w:tcW w:w="8756" w:type="dxa"/>
          </w:tcPr>
          <w:p w14:paraId="11481FA3" w14:textId="1405E336" w:rsidR="00390767" w:rsidRPr="00A7759B"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tc>
      </w:tr>
      <w:tr w:rsidR="00390767" w:rsidRPr="00A7759B" w14:paraId="11481FA6" w14:textId="77777777" w:rsidTr="004E4FD4">
        <w:tc>
          <w:tcPr>
            <w:tcW w:w="9782" w:type="dxa"/>
            <w:gridSpan w:val="2"/>
          </w:tcPr>
          <w:p w14:paraId="4318859B" w14:textId="66BC87DC" w:rsidR="00390767" w:rsidRDefault="00390767">
            <w:pPr>
              <w:pStyle w:val="Stilius1"/>
              <w:framePr w:hSpace="0" w:wrap="auto" w:vAnchor="margin" w:yAlign="inline"/>
              <w:numPr>
                <w:ilvl w:val="0"/>
                <w:numId w:val="29"/>
              </w:numPr>
              <w:suppressOverlap w:val="0"/>
            </w:pPr>
            <w:r w:rsidRPr="00A7759B">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tcPr>
          <w:p w14:paraId="11481FAB" w14:textId="4EB7DFCD" w:rsidR="00390767" w:rsidRPr="00A7759B" w:rsidRDefault="00390767" w:rsidP="00390767">
            <w:pPr>
              <w:pStyle w:val="Stilius3"/>
              <w:spacing w:before="0" w:after="120"/>
              <w:rPr>
                <w:szCs w:val="24"/>
              </w:rPr>
            </w:pPr>
            <w:r>
              <w:t xml:space="preserve">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w:t>
            </w:r>
            <w:r>
              <w:lastRenderedPageBreak/>
              <w:t>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lastRenderedPageBreak/>
              <w:t>15.3.</w:t>
            </w:r>
          </w:p>
          <w:p w14:paraId="11481FAD" w14:textId="24EAC538" w:rsidR="00390767" w:rsidRPr="00A7759B" w:rsidRDefault="00390767" w:rsidP="00390767">
            <w:pPr>
              <w:spacing w:after="120"/>
              <w:rPr>
                <w:rFonts w:ascii="Times New Roman" w:hAnsi="Times New Roman"/>
              </w:rPr>
            </w:pPr>
          </w:p>
        </w:tc>
        <w:tc>
          <w:tcPr>
            <w:tcW w:w="8756" w:type="dxa"/>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tcPr>
          <w:p w14:paraId="5E9468E8" w14:textId="77777777" w:rsidR="00420DD9"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62644A5A" w:rsidR="003F7D3B" w:rsidRPr="00495DBC" w:rsidRDefault="003F7D3B" w:rsidP="00390767">
            <w:pPr>
              <w:pStyle w:val="Stilius3"/>
              <w:spacing w:before="0" w:after="120"/>
            </w:pPr>
          </w:p>
        </w:tc>
      </w:tr>
      <w:tr w:rsidR="00390767" w:rsidRPr="00A7759B" w14:paraId="11481FC6" w14:textId="77777777" w:rsidTr="003504CD">
        <w:trPr>
          <w:trHeight w:val="480"/>
        </w:trPr>
        <w:tc>
          <w:tcPr>
            <w:tcW w:w="1026" w:type="dxa"/>
          </w:tcPr>
          <w:p w14:paraId="11481FC1" w14:textId="77777777" w:rsidR="00390767" w:rsidRPr="00A7759B" w:rsidRDefault="00390767" w:rsidP="00390767">
            <w:pPr>
              <w:jc w:val="right"/>
              <w:rPr>
                <w:rFonts w:ascii="Times New Roman" w:hAnsi="Times New Roman"/>
              </w:rPr>
            </w:pPr>
          </w:p>
        </w:tc>
        <w:tc>
          <w:tcPr>
            <w:tcW w:w="8756" w:type="dxa"/>
          </w:tcPr>
          <w:p w14:paraId="220529BB" w14:textId="460338AE" w:rsidR="00390767" w:rsidRDefault="00390767">
            <w:pPr>
              <w:pStyle w:val="Stilius1"/>
              <w:framePr w:hSpace="0" w:wrap="auto" w:vAnchor="margin" w:yAlign="inline"/>
              <w:numPr>
                <w:ilvl w:val="0"/>
                <w:numId w:val="29"/>
              </w:numPr>
              <w:suppressOverlap w:val="0"/>
            </w:pPr>
            <w:r>
              <w:t xml:space="preserve"> B</w:t>
            </w:r>
            <w:r w:rsidRPr="00A7759B">
              <w:t>IAMOSIOS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tcPr>
          <w:p w14:paraId="3EE85865" w14:textId="5F02C80F" w:rsidR="00390767" w:rsidRPr="003B0135" w:rsidRDefault="0033317D" w:rsidP="00390767">
            <w:pPr>
              <w:pStyle w:val="Stilius3"/>
              <w:spacing w:before="0"/>
              <w:rPr>
                <w:szCs w:val="24"/>
              </w:rPr>
            </w:pPr>
            <w:r w:rsidRPr="0033317D">
              <w:rPr>
                <w:spacing w:val="-3"/>
              </w:rPr>
              <w:t xml:space="preserve">Sutartis įsigalioja nuo tos dienos, kai ją pasirašo abiejų Šalių įgalioti atstovai. Sutartis galioja iki visiško ir tinkamo visų joje numatytų įsipareigojimų įvykdymo, bet ne ilgiau kaip </w:t>
            </w:r>
            <w:r w:rsidRPr="0033317D">
              <w:rPr>
                <w:color w:val="EE0000"/>
                <w:spacing w:val="-3"/>
              </w:rPr>
              <w:t>[įrašoma Rangovo pasiūlyto termino ir 3 mėnesių suma]</w:t>
            </w:r>
            <w:r w:rsidRPr="0033317D">
              <w:rPr>
                <w:spacing w:val="-3"/>
              </w:rPr>
              <w:t xml:space="preserve"> mėnesių. Į šį maksimalų Sutarties galiojimo terminą yra įskaičiuotas Rangovo pasiūlyme nurodytas Darbų atlikimo terminas, galimas Darbų atlikimo termino pratęsimas iki 2 (dviejų) mėnesių bei 1 (vieno) mėnesio galutiniam atsiskaitymui atlikti.</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18EC6FC8" w:rsidR="00390767" w:rsidRDefault="00390767" w:rsidP="00F27A7E">
            <w:pPr>
              <w:pStyle w:val="Stilius3"/>
              <w:spacing w:before="0"/>
              <w:ind w:left="459"/>
              <w:rPr>
                <w:spacing w:val="-3"/>
              </w:rPr>
            </w:pPr>
            <w:r w:rsidRPr="003B0135">
              <w:rPr>
                <w:spacing w:val="-3"/>
              </w:rPr>
              <w:t>16.2.5. Rangovo pasiūlymas</w:t>
            </w:r>
            <w:r w:rsidR="008E1B62">
              <w:rPr>
                <w:spacing w:val="-3"/>
              </w:rPr>
              <w:t xml:space="preserve"> </w:t>
            </w:r>
            <w:r w:rsidR="008E1B62" w:rsidRPr="008E1B62">
              <w:rPr>
                <w:spacing w:val="-3"/>
              </w:rPr>
              <w:t>su priedais</w:t>
            </w:r>
            <w:r w:rsidRPr="003B0135">
              <w:rPr>
                <w:spacing w:val="-3"/>
              </w:rPr>
              <w:t>, Sutarties 5 priedas</w:t>
            </w:r>
            <w:r w:rsidR="00F27A7E" w:rsidRPr="003B0135">
              <w:rPr>
                <w:spacing w:val="-3"/>
              </w:rPr>
              <w:t>;</w:t>
            </w:r>
          </w:p>
          <w:p w14:paraId="0C067DD0" w14:textId="11CCB443" w:rsidR="00D90BDC" w:rsidRPr="003B0135" w:rsidRDefault="00D90BDC" w:rsidP="00F27A7E">
            <w:pPr>
              <w:pStyle w:val="Stilius3"/>
              <w:spacing w:before="0"/>
              <w:ind w:left="459"/>
              <w:rPr>
                <w:spacing w:val="-3"/>
              </w:rPr>
            </w:pPr>
            <w:r>
              <w:rPr>
                <w:spacing w:val="-3"/>
              </w:rPr>
              <w:t>16.2.6. Techninė užduotis su priedu, Sutarties 6 priedas;</w:t>
            </w:r>
          </w:p>
          <w:p w14:paraId="18F0174D" w14:textId="032DDEE5" w:rsidR="00F27A7E" w:rsidRPr="003B0135" w:rsidRDefault="00F27A7E" w:rsidP="00F27A7E">
            <w:pPr>
              <w:pStyle w:val="Stilius3"/>
              <w:spacing w:before="0"/>
              <w:ind w:left="459"/>
              <w:rPr>
                <w:spacing w:val="-3"/>
              </w:rPr>
            </w:pPr>
            <w:r w:rsidRPr="003B0135">
              <w:rPr>
                <w:spacing w:val="-3"/>
              </w:rPr>
              <w:t xml:space="preserve">16.2.6. Specialistų sąrašas, Sutarties </w:t>
            </w:r>
            <w:r w:rsidR="00D90BDC">
              <w:rPr>
                <w:spacing w:val="-3"/>
              </w:rPr>
              <w:t>7</w:t>
            </w:r>
            <w:r w:rsidRPr="003B0135">
              <w:rPr>
                <w:spacing w:val="-3"/>
              </w:rPr>
              <w:t xml:space="preserve"> priedas;</w:t>
            </w:r>
          </w:p>
          <w:p w14:paraId="11481FC8" w14:textId="33FC830A" w:rsidR="00126B43" w:rsidRPr="003B0135" w:rsidRDefault="00126B43" w:rsidP="00F27A7E">
            <w:pPr>
              <w:pStyle w:val="Stilius3"/>
              <w:spacing w:before="0"/>
              <w:ind w:left="459"/>
              <w:rPr>
                <w:spacing w:val="-3"/>
              </w:rPr>
            </w:pP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lastRenderedPageBreak/>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tcPr>
          <w:p w14:paraId="6B62B771" w14:textId="77777777" w:rsidR="00390767"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4BBAB6D3" w14:textId="77777777" w:rsidR="002511CD" w:rsidRPr="00A7759B" w:rsidRDefault="002511CD" w:rsidP="00390767">
            <w:pPr>
              <w:pStyle w:val="Stilius3"/>
              <w:spacing w:before="0" w:after="120"/>
              <w:rPr>
                <w:spacing w:val="-3"/>
              </w:rPr>
            </w:pP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tcPr>
          <w:p w14:paraId="11481FE1" w14:textId="4E231A6A" w:rsidR="00390767" w:rsidRPr="00A7759B" w:rsidRDefault="00390767" w:rsidP="00390767">
            <w:pPr>
              <w:ind w:left="142" w:firstLine="113"/>
              <w:rPr>
                <w:rFonts w:ascii="Times New Roman" w:hAnsi="Times New Roman"/>
              </w:rPr>
            </w:pPr>
          </w:p>
        </w:tc>
        <w:tc>
          <w:tcPr>
            <w:tcW w:w="8756" w:type="dxa"/>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bookmarkEnd w:id="6"/>
    <w:p w14:paraId="43B4EE71" w14:textId="3AA0AF93" w:rsidR="00AF68ED" w:rsidRDefault="00AA7A65" w:rsidP="007F0D51">
      <w:pPr>
        <w:pStyle w:val="Head21"/>
        <w:jc w:val="both"/>
        <w:rPr>
          <w:b w:val="0"/>
          <w:sz w:val="18"/>
          <w:szCs w:val="18"/>
          <w:lang w:val="lt-LT"/>
        </w:rPr>
      </w:pPr>
      <w:r>
        <w:rPr>
          <w:b w:val="0"/>
          <w:sz w:val="22"/>
          <w:szCs w:val="22"/>
          <w:lang w:val="lt-LT"/>
        </w:rPr>
        <w:t>__________________________________________________________________</w:t>
      </w:r>
      <w:r w:rsidR="004B77F4" w:rsidRPr="00A7759B">
        <w:rPr>
          <w:b w:val="0"/>
          <w:sz w:val="22"/>
          <w:szCs w:val="22"/>
          <w:lang w:val="lt-LT"/>
        </w:rPr>
        <w:tab/>
      </w:r>
      <w:r w:rsidR="004B77F4" w:rsidRPr="00A7759B">
        <w:rPr>
          <w:b w:val="0"/>
          <w:sz w:val="22"/>
          <w:szCs w:val="22"/>
          <w:lang w:val="lt-LT"/>
        </w:rPr>
        <w:tab/>
      </w:r>
      <w:r w:rsidR="004B77F4" w:rsidRPr="00A7759B">
        <w:rPr>
          <w:b w:val="0"/>
          <w:sz w:val="22"/>
          <w:szCs w:val="22"/>
          <w:lang w:val="lt-LT"/>
        </w:rPr>
        <w:tab/>
      </w:r>
      <w:r w:rsidR="004B77F4" w:rsidRPr="00A7759B">
        <w:rPr>
          <w:b w:val="0"/>
          <w:sz w:val="22"/>
          <w:szCs w:val="22"/>
          <w:lang w:val="lt-LT"/>
        </w:rPr>
        <w:tab/>
      </w:r>
      <w:r w:rsidR="004B77F4" w:rsidRPr="00A7759B">
        <w:rPr>
          <w:b w:val="0"/>
          <w:sz w:val="22"/>
          <w:szCs w:val="22"/>
          <w:lang w:val="lt-LT"/>
        </w:rPr>
        <w:tab/>
      </w:r>
      <w:r w:rsidR="004B77F4" w:rsidRPr="00A7759B">
        <w:rPr>
          <w:b w:val="0"/>
          <w:sz w:val="22"/>
          <w:szCs w:val="22"/>
          <w:lang w:val="lt-LT"/>
        </w:rPr>
        <w:tab/>
      </w:r>
      <w:r w:rsidR="004B77F4" w:rsidRPr="00A7759B">
        <w:rPr>
          <w:b w:val="0"/>
          <w:sz w:val="22"/>
          <w:szCs w:val="22"/>
          <w:lang w:val="lt-LT"/>
        </w:rPr>
        <w:tab/>
      </w:r>
      <w:r w:rsidR="00833A48" w:rsidRPr="00A7759B">
        <w:rPr>
          <w:b w:val="0"/>
          <w:sz w:val="22"/>
          <w:szCs w:val="22"/>
          <w:lang w:val="lt-LT"/>
        </w:rPr>
        <w:t xml:space="preserve">             </w:t>
      </w:r>
      <w:r w:rsidR="004B77F4" w:rsidRPr="00A7759B">
        <w:rPr>
          <w:b w:val="0"/>
          <w:sz w:val="18"/>
          <w:szCs w:val="18"/>
          <w:lang w:val="lt-LT"/>
        </w:rPr>
        <w:t>(</w:t>
      </w:r>
      <w:r w:rsidR="00922C47" w:rsidRPr="00A7759B">
        <w:rPr>
          <w:b w:val="0"/>
          <w:sz w:val="18"/>
          <w:szCs w:val="18"/>
          <w:lang w:val="lt-LT"/>
        </w:rPr>
        <w:t>Padalinio pavadinimas, pareigos, v</w:t>
      </w:r>
      <w:r w:rsidR="004B77F4" w:rsidRPr="00A7759B">
        <w:rPr>
          <w:b w:val="0"/>
          <w:sz w:val="18"/>
          <w:szCs w:val="18"/>
          <w:lang w:val="lt-LT"/>
        </w:rPr>
        <w:t>ardas, pavardė, tel. Nr.</w:t>
      </w:r>
      <w:r w:rsidR="009511B9">
        <w:rPr>
          <w:b w:val="0"/>
          <w:sz w:val="18"/>
          <w:szCs w:val="18"/>
          <w:lang w:val="lt-LT"/>
        </w:rPr>
        <w:t>, el. paštas</w:t>
      </w:r>
      <w:r w:rsidR="004B77F4"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8"/>
          <w:footerReference w:type="default" r:id="rId19"/>
          <w:footnotePr>
            <w:numFmt w:val="chicago"/>
          </w:footnotePr>
          <w:pgSz w:w="11906" w:h="16838" w:code="9"/>
          <w:pgMar w:top="567" w:right="567" w:bottom="567" w:left="1701" w:header="567" w:footer="567" w:gutter="0"/>
          <w:cols w:space="1296"/>
          <w:docGrid w:linePitch="360"/>
        </w:sectPr>
      </w:pPr>
    </w:p>
    <w:p w14:paraId="08FD5DD2" w14:textId="77777777" w:rsidR="00B2367F" w:rsidRPr="00D168F0" w:rsidRDefault="00B2367F" w:rsidP="00B2367F">
      <w:pPr>
        <w:pStyle w:val="Stilius3"/>
        <w:spacing w:before="0"/>
        <w:jc w:val="right"/>
        <w:rPr>
          <w:spacing w:val="-3"/>
        </w:rPr>
      </w:pPr>
      <w:r w:rsidRPr="00D168F0">
        <w:rPr>
          <w:spacing w:val="-3"/>
        </w:rPr>
        <w:lastRenderedPageBreak/>
        <w:t>Sutarties projekto 1 priedas</w:t>
      </w:r>
    </w:p>
    <w:p w14:paraId="7B05059F" w14:textId="77777777" w:rsidR="00B2367F" w:rsidRPr="00080946" w:rsidRDefault="00B2367F" w:rsidP="00B2367F">
      <w:pPr>
        <w:pStyle w:val="Stilius3"/>
        <w:spacing w:before="0"/>
        <w:jc w:val="right"/>
        <w:rPr>
          <w:color w:val="EE0000"/>
          <w:spacing w:val="-3"/>
        </w:rPr>
      </w:pPr>
    </w:p>
    <w:p w14:paraId="738C803C" w14:textId="07AE3A32" w:rsidR="00B2367F" w:rsidRPr="005758DC" w:rsidRDefault="00800FD3" w:rsidP="00386160">
      <w:pPr>
        <w:jc w:val="center"/>
        <w:rPr>
          <w:rStyle w:val="fontstyle01"/>
          <w:rFonts w:ascii="Times New Roman" w:hAnsi="Times New Roman"/>
          <w:color w:val="auto"/>
          <w:sz w:val="24"/>
          <w:szCs w:val="24"/>
        </w:rPr>
      </w:pPr>
      <w:bookmarkStart w:id="7" w:name="_Hlk117590972"/>
      <w:r w:rsidRPr="000C279A">
        <w:rPr>
          <w:rFonts w:ascii="Times New Roman" w:hAnsi="Times New Roman"/>
          <w:b/>
          <w:bCs/>
          <w:sz w:val="24"/>
          <w:szCs w:val="28"/>
        </w:rPr>
        <w:t xml:space="preserve">ŠIAULIŲ MIESTO VIEŠŲJŲ ERDVIŲ RĖKYVOS EŽERO PAKRANTĖJE POILSIO G. VAIZDO STEBĖJIMO KAMERŲ IR RUPORINIŲ GARSIAKALBIŲ, JŲ VEIKIMUI BŪTINŲ INŽINIERINIŲ STATINIŲ </w:t>
      </w:r>
      <w:r w:rsidR="005758DC" w:rsidRPr="005758DC">
        <w:rPr>
          <w:rFonts w:ascii="Times New Roman" w:hAnsi="Times New Roman"/>
          <w:b/>
          <w:bCs/>
          <w:sz w:val="24"/>
          <w:szCs w:val="24"/>
          <w:lang w:eastAsia="lt-LT"/>
        </w:rPr>
        <w:t>ĮRENGIMO</w:t>
      </w:r>
      <w:r w:rsidR="00386160" w:rsidRPr="005758DC">
        <w:rPr>
          <w:rFonts w:ascii="Times New Roman" w:hAnsi="Times New Roman"/>
          <w:b/>
          <w:bCs/>
          <w:sz w:val="24"/>
          <w:szCs w:val="24"/>
          <w:lang w:eastAsia="lt-LT"/>
        </w:rPr>
        <w:t xml:space="preserve"> </w:t>
      </w:r>
      <w:r w:rsidR="000F1479" w:rsidRPr="005758DC">
        <w:rPr>
          <w:rFonts w:ascii="Times New Roman" w:hAnsi="Times New Roman"/>
          <w:b/>
          <w:bCs/>
          <w:sz w:val="24"/>
          <w:szCs w:val="24"/>
          <w:lang w:eastAsia="lt-LT"/>
        </w:rPr>
        <w:t xml:space="preserve">DARBŲ </w:t>
      </w:r>
      <w:r w:rsidR="000F1479" w:rsidRPr="005758DC">
        <w:rPr>
          <w:rStyle w:val="fontstyle01"/>
          <w:rFonts w:ascii="Times New Roman" w:hAnsi="Times New Roman"/>
          <w:color w:val="auto"/>
          <w:sz w:val="24"/>
          <w:szCs w:val="24"/>
        </w:rPr>
        <w:t>VEIKLŲ SĄRAŠAS</w:t>
      </w:r>
    </w:p>
    <w:p w14:paraId="5DCD2C51" w14:textId="77777777" w:rsidR="005758DC" w:rsidRPr="005758DC" w:rsidRDefault="005758DC" w:rsidP="00386160">
      <w:pPr>
        <w:jc w:val="center"/>
        <w:rPr>
          <w:rStyle w:val="fontstyle01"/>
          <w:rFonts w:ascii="Times New Roman" w:hAnsi="Times New Roman"/>
          <w:color w:val="auto"/>
          <w:sz w:val="24"/>
          <w:szCs w:val="24"/>
        </w:rPr>
      </w:pPr>
    </w:p>
    <w:p w14:paraId="1CD3914D" w14:textId="77777777" w:rsidR="005758DC" w:rsidRPr="005758DC" w:rsidRDefault="005758DC" w:rsidP="00386160">
      <w:pPr>
        <w:jc w:val="center"/>
        <w:rPr>
          <w:rStyle w:val="fontstyle01"/>
          <w:rFonts w:ascii="Times New Roman" w:hAnsi="Times New Roman"/>
          <w:color w:val="auto"/>
          <w:sz w:val="24"/>
          <w:szCs w:val="24"/>
          <w:lang w:eastAsia="lt-LT"/>
        </w:rPr>
      </w:pPr>
    </w:p>
    <w:p w14:paraId="702080EB" w14:textId="77777777" w:rsidR="00B2367F" w:rsidRPr="005758DC" w:rsidRDefault="00B2367F" w:rsidP="00B2367F">
      <w:pPr>
        <w:rPr>
          <w:rFonts w:ascii="Times New Roman" w:hAnsi="Times New Roman"/>
        </w:rPr>
      </w:pPr>
    </w:p>
    <w:tbl>
      <w:tblPr>
        <w:tblStyle w:val="Lentelstinklelis"/>
        <w:tblW w:w="13396" w:type="dxa"/>
        <w:jc w:val="center"/>
        <w:tblLayout w:type="fixed"/>
        <w:tblLook w:val="04A0" w:firstRow="1" w:lastRow="0" w:firstColumn="1" w:lastColumn="0" w:noHBand="0" w:noVBand="1"/>
      </w:tblPr>
      <w:tblGrid>
        <w:gridCol w:w="562"/>
        <w:gridCol w:w="2410"/>
        <w:gridCol w:w="1134"/>
        <w:gridCol w:w="1134"/>
        <w:gridCol w:w="1134"/>
        <w:gridCol w:w="1134"/>
        <w:gridCol w:w="1134"/>
        <w:gridCol w:w="1134"/>
        <w:gridCol w:w="1134"/>
        <w:gridCol w:w="1134"/>
        <w:gridCol w:w="1352"/>
      </w:tblGrid>
      <w:tr w:rsidR="005758DC" w:rsidRPr="005758DC" w14:paraId="72251E8A" w14:textId="77777777" w:rsidTr="00386160">
        <w:trPr>
          <w:tblHeader/>
          <w:jc w:val="center"/>
        </w:trPr>
        <w:tc>
          <w:tcPr>
            <w:tcW w:w="562" w:type="dxa"/>
            <w:vMerge w:val="restart"/>
            <w:vAlign w:val="center"/>
          </w:tcPr>
          <w:bookmarkEnd w:id="7"/>
          <w:p w14:paraId="29FEB2C8"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Eil. Nr.</w:t>
            </w:r>
          </w:p>
        </w:tc>
        <w:tc>
          <w:tcPr>
            <w:tcW w:w="2410" w:type="dxa"/>
            <w:vMerge w:val="restart"/>
            <w:vAlign w:val="center"/>
          </w:tcPr>
          <w:p w14:paraId="2B1D5C6D" w14:textId="77777777" w:rsidR="00386160" w:rsidRPr="005758DC" w:rsidRDefault="00386160" w:rsidP="00707F82">
            <w:pPr>
              <w:keepNext/>
              <w:ind w:left="73"/>
              <w:jc w:val="center"/>
              <w:outlineLvl w:val="4"/>
              <w:rPr>
                <w:rFonts w:ascii="Times New Roman" w:hAnsi="Times New Roman"/>
                <w:sz w:val="20"/>
                <w:szCs w:val="20"/>
              </w:rPr>
            </w:pPr>
            <w:r w:rsidRPr="005758DC">
              <w:rPr>
                <w:rFonts w:ascii="Times New Roman" w:hAnsi="Times New Roman"/>
                <w:sz w:val="20"/>
                <w:szCs w:val="20"/>
              </w:rPr>
              <w:t>Darbų gupių (etapų) pavadinimai</w:t>
            </w:r>
          </w:p>
          <w:p w14:paraId="206F9D2A" w14:textId="77777777" w:rsidR="00386160" w:rsidRPr="005758DC" w:rsidRDefault="00386160" w:rsidP="00707F82">
            <w:pPr>
              <w:rPr>
                <w:rFonts w:ascii="Times New Roman" w:eastAsia="Calibri" w:hAnsi="Times New Roman"/>
                <w:sz w:val="20"/>
                <w:szCs w:val="20"/>
              </w:rPr>
            </w:pPr>
          </w:p>
        </w:tc>
        <w:tc>
          <w:tcPr>
            <w:tcW w:w="9072" w:type="dxa"/>
            <w:gridSpan w:val="8"/>
            <w:vAlign w:val="center"/>
          </w:tcPr>
          <w:p w14:paraId="4B7C05FE" w14:textId="17480D04" w:rsidR="00386160" w:rsidRPr="005758DC" w:rsidRDefault="00386160" w:rsidP="00707F82">
            <w:pPr>
              <w:tabs>
                <w:tab w:val="left" w:pos="2004"/>
              </w:tabs>
              <w:jc w:val="both"/>
              <w:rPr>
                <w:rFonts w:ascii="Times New Roman" w:eastAsia="Calibri" w:hAnsi="Times New Roman"/>
                <w:iCs/>
                <w:sz w:val="20"/>
                <w:szCs w:val="20"/>
              </w:rPr>
            </w:pPr>
            <w:r w:rsidRPr="005758DC">
              <w:rPr>
                <w:rFonts w:ascii="Times New Roman" w:eastAsia="Calibri" w:hAnsi="Times New Roman"/>
                <w:iCs/>
                <w:sz w:val="20"/>
                <w:szCs w:val="20"/>
              </w:rPr>
              <w:t>Darbų grupės (etapo) kainos mėnesinis išskaidymas Eur pagal Rangovo planuojamą Darbų grupės (etapo) įvykdymą</w:t>
            </w:r>
          </w:p>
        </w:tc>
        <w:tc>
          <w:tcPr>
            <w:tcW w:w="1352" w:type="dxa"/>
            <w:vMerge w:val="restart"/>
            <w:vAlign w:val="center"/>
          </w:tcPr>
          <w:p w14:paraId="441ACB4C" w14:textId="77777777" w:rsidR="00386160" w:rsidRPr="005758DC" w:rsidRDefault="00386160" w:rsidP="00707F82">
            <w:pPr>
              <w:jc w:val="center"/>
              <w:rPr>
                <w:rFonts w:ascii="Times New Roman" w:eastAsia="Calibri" w:hAnsi="Times New Roman"/>
                <w:bCs/>
                <w:iCs/>
                <w:sz w:val="20"/>
                <w:szCs w:val="20"/>
              </w:rPr>
            </w:pPr>
          </w:p>
          <w:p w14:paraId="52F5F973" w14:textId="77777777" w:rsidR="00386160" w:rsidRPr="005758DC" w:rsidRDefault="00386160" w:rsidP="00707F82">
            <w:pPr>
              <w:jc w:val="center"/>
              <w:rPr>
                <w:rFonts w:ascii="Times New Roman" w:eastAsia="Calibri" w:hAnsi="Times New Roman"/>
                <w:bCs/>
                <w:iCs/>
                <w:sz w:val="20"/>
                <w:szCs w:val="20"/>
              </w:rPr>
            </w:pPr>
            <w:r w:rsidRPr="005758DC">
              <w:rPr>
                <w:rFonts w:ascii="Times New Roman" w:eastAsia="Calibri" w:hAnsi="Times New Roman"/>
                <w:bCs/>
                <w:iCs/>
                <w:sz w:val="20"/>
                <w:szCs w:val="20"/>
              </w:rPr>
              <w:t xml:space="preserve">Kaina (Eur) be PVM </w:t>
            </w:r>
          </w:p>
          <w:p w14:paraId="416F9E9F" w14:textId="77777777" w:rsidR="00386160" w:rsidRPr="005758DC" w:rsidRDefault="00386160" w:rsidP="00707F82">
            <w:pPr>
              <w:rPr>
                <w:rFonts w:ascii="Times New Roman" w:eastAsia="Calibri" w:hAnsi="Times New Roman"/>
                <w:i/>
                <w:sz w:val="20"/>
                <w:szCs w:val="20"/>
              </w:rPr>
            </w:pPr>
          </w:p>
        </w:tc>
      </w:tr>
      <w:tr w:rsidR="005758DC" w:rsidRPr="005758DC" w14:paraId="64773983" w14:textId="77777777" w:rsidTr="00386160">
        <w:trPr>
          <w:trHeight w:val="572"/>
          <w:tblHeader/>
          <w:jc w:val="center"/>
        </w:trPr>
        <w:tc>
          <w:tcPr>
            <w:tcW w:w="562" w:type="dxa"/>
            <w:vMerge/>
          </w:tcPr>
          <w:p w14:paraId="151179BD" w14:textId="77777777" w:rsidR="00386160" w:rsidRPr="005758DC" w:rsidRDefault="00386160" w:rsidP="00707F82">
            <w:pPr>
              <w:rPr>
                <w:rFonts w:ascii="Times New Roman" w:eastAsia="Calibri" w:hAnsi="Times New Roman"/>
                <w:sz w:val="20"/>
                <w:szCs w:val="20"/>
              </w:rPr>
            </w:pPr>
          </w:p>
        </w:tc>
        <w:tc>
          <w:tcPr>
            <w:tcW w:w="2410" w:type="dxa"/>
            <w:vMerge/>
          </w:tcPr>
          <w:p w14:paraId="5A7806D3" w14:textId="77777777" w:rsidR="00386160" w:rsidRPr="005758DC" w:rsidRDefault="00386160" w:rsidP="00707F82">
            <w:pPr>
              <w:rPr>
                <w:rFonts w:ascii="Times New Roman" w:eastAsia="Calibri" w:hAnsi="Times New Roman"/>
                <w:sz w:val="20"/>
                <w:szCs w:val="20"/>
              </w:rPr>
            </w:pPr>
          </w:p>
        </w:tc>
        <w:tc>
          <w:tcPr>
            <w:tcW w:w="1134" w:type="dxa"/>
            <w:vAlign w:val="center"/>
          </w:tcPr>
          <w:p w14:paraId="49AAAB36"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3377194D"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7B125AE9"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0A36A8D7"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6DF7EDE2"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5B6DF6A1"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249B5E53"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777E55D7"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352" w:type="dxa"/>
            <w:vMerge/>
          </w:tcPr>
          <w:p w14:paraId="442F4502" w14:textId="77777777" w:rsidR="00386160" w:rsidRPr="005758DC" w:rsidRDefault="00386160" w:rsidP="00707F82">
            <w:pPr>
              <w:rPr>
                <w:rFonts w:ascii="Times New Roman" w:eastAsia="Calibri" w:hAnsi="Times New Roman"/>
                <w:sz w:val="20"/>
                <w:szCs w:val="20"/>
              </w:rPr>
            </w:pPr>
          </w:p>
        </w:tc>
      </w:tr>
      <w:tr w:rsidR="00386160" w:rsidRPr="00440036" w14:paraId="6232A410" w14:textId="77777777" w:rsidTr="00386160">
        <w:trPr>
          <w:tblHeader/>
          <w:jc w:val="center"/>
        </w:trPr>
        <w:tc>
          <w:tcPr>
            <w:tcW w:w="562" w:type="dxa"/>
          </w:tcPr>
          <w:p w14:paraId="4CE643F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10" w:type="dxa"/>
          </w:tcPr>
          <w:p w14:paraId="38CAFBE1"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134" w:type="dxa"/>
          </w:tcPr>
          <w:p w14:paraId="5E2DBEB4"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2A052D8"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9</w:t>
            </w:r>
          </w:p>
        </w:tc>
        <w:tc>
          <w:tcPr>
            <w:tcW w:w="1134" w:type="dxa"/>
          </w:tcPr>
          <w:p w14:paraId="5B96D978"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10</w:t>
            </w:r>
          </w:p>
        </w:tc>
        <w:tc>
          <w:tcPr>
            <w:tcW w:w="1352" w:type="dxa"/>
          </w:tcPr>
          <w:p w14:paraId="015CDA62" w14:textId="37D4945C"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386160" w:rsidRPr="00DF16E6" w14:paraId="255E1995" w14:textId="77777777" w:rsidTr="00386160">
        <w:trPr>
          <w:jc w:val="center"/>
        </w:trPr>
        <w:tc>
          <w:tcPr>
            <w:tcW w:w="562" w:type="dxa"/>
            <w:vAlign w:val="center"/>
          </w:tcPr>
          <w:p w14:paraId="4BCCD813" w14:textId="0655632E" w:rsidR="00386160" w:rsidRPr="00DF16E6" w:rsidRDefault="00386160"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2410" w:type="dxa"/>
          </w:tcPr>
          <w:p w14:paraId="0C8A232D" w14:textId="566426FF" w:rsidR="00386160" w:rsidRPr="006B3223" w:rsidRDefault="00080946" w:rsidP="00652B34">
            <w:pPr>
              <w:rPr>
                <w:rFonts w:ascii="Times New Roman" w:eastAsia="Calibri" w:hAnsi="Times New Roman"/>
                <w:sz w:val="20"/>
                <w:szCs w:val="20"/>
              </w:rPr>
            </w:pPr>
            <w:r>
              <w:rPr>
                <w:rFonts w:ascii="Times New Roman" w:eastAsia="Calibri" w:hAnsi="Times New Roman"/>
                <w:sz w:val="20"/>
                <w:szCs w:val="20"/>
              </w:rPr>
              <w:t>P</w:t>
            </w:r>
            <w:r w:rsidR="00386160" w:rsidRPr="00167ED6">
              <w:rPr>
                <w:rFonts w:ascii="Times New Roman" w:eastAsia="Calibri" w:hAnsi="Times New Roman"/>
                <w:sz w:val="20"/>
                <w:szCs w:val="20"/>
              </w:rPr>
              <w:t>rojekto parengimas</w:t>
            </w:r>
            <w:r>
              <w:rPr>
                <w:rFonts w:ascii="Times New Roman" w:eastAsia="Calibri" w:hAnsi="Times New Roman"/>
                <w:sz w:val="20"/>
                <w:szCs w:val="20"/>
              </w:rPr>
              <w:t>, statybą leidžiančio dokumento gavimas</w:t>
            </w:r>
          </w:p>
        </w:tc>
        <w:tc>
          <w:tcPr>
            <w:tcW w:w="1134" w:type="dxa"/>
          </w:tcPr>
          <w:p w14:paraId="2A7439C2" w14:textId="24FC6954" w:rsidR="00386160" w:rsidRPr="00DF16E6" w:rsidRDefault="00386160" w:rsidP="00652B34">
            <w:pPr>
              <w:rPr>
                <w:rFonts w:ascii="Times New Roman" w:eastAsia="Calibri" w:hAnsi="Times New Roman"/>
                <w:sz w:val="20"/>
                <w:szCs w:val="20"/>
              </w:rPr>
            </w:pPr>
          </w:p>
        </w:tc>
        <w:tc>
          <w:tcPr>
            <w:tcW w:w="1134" w:type="dxa"/>
          </w:tcPr>
          <w:p w14:paraId="47D89B19" w14:textId="41062D16" w:rsidR="00386160" w:rsidRPr="00DF16E6" w:rsidRDefault="00386160" w:rsidP="00652B34">
            <w:pPr>
              <w:rPr>
                <w:rFonts w:ascii="Times New Roman" w:eastAsia="Calibri" w:hAnsi="Times New Roman"/>
                <w:sz w:val="20"/>
                <w:szCs w:val="20"/>
              </w:rPr>
            </w:pPr>
          </w:p>
        </w:tc>
        <w:tc>
          <w:tcPr>
            <w:tcW w:w="1134" w:type="dxa"/>
          </w:tcPr>
          <w:p w14:paraId="5BC2DCD5" w14:textId="38AF8821" w:rsidR="00386160" w:rsidRPr="00DF16E6" w:rsidRDefault="00386160" w:rsidP="00652B34">
            <w:pPr>
              <w:rPr>
                <w:rFonts w:ascii="Times New Roman" w:eastAsia="Calibri" w:hAnsi="Times New Roman"/>
                <w:sz w:val="20"/>
                <w:szCs w:val="20"/>
              </w:rPr>
            </w:pPr>
          </w:p>
        </w:tc>
        <w:tc>
          <w:tcPr>
            <w:tcW w:w="1134" w:type="dxa"/>
          </w:tcPr>
          <w:p w14:paraId="5D9EAD8C" w14:textId="73239F9F" w:rsidR="00386160" w:rsidRPr="00DF16E6" w:rsidRDefault="00386160" w:rsidP="00652B34">
            <w:pPr>
              <w:rPr>
                <w:rFonts w:ascii="Times New Roman" w:eastAsia="Calibri" w:hAnsi="Times New Roman"/>
                <w:sz w:val="20"/>
                <w:szCs w:val="20"/>
              </w:rPr>
            </w:pPr>
          </w:p>
        </w:tc>
        <w:tc>
          <w:tcPr>
            <w:tcW w:w="1134" w:type="dxa"/>
          </w:tcPr>
          <w:p w14:paraId="2B74A95B" w14:textId="3D9E0B48" w:rsidR="00386160" w:rsidRPr="00DF16E6" w:rsidRDefault="00386160" w:rsidP="00652B34">
            <w:pPr>
              <w:rPr>
                <w:rFonts w:ascii="Times New Roman" w:eastAsia="Calibri" w:hAnsi="Times New Roman"/>
                <w:sz w:val="20"/>
                <w:szCs w:val="20"/>
              </w:rPr>
            </w:pPr>
          </w:p>
        </w:tc>
        <w:tc>
          <w:tcPr>
            <w:tcW w:w="1134" w:type="dxa"/>
          </w:tcPr>
          <w:p w14:paraId="3591C533" w14:textId="4E7019E3" w:rsidR="00386160" w:rsidRPr="00DF16E6" w:rsidRDefault="00386160" w:rsidP="00652B34">
            <w:pPr>
              <w:rPr>
                <w:rFonts w:ascii="Times New Roman" w:eastAsia="Calibri" w:hAnsi="Times New Roman"/>
                <w:sz w:val="20"/>
                <w:szCs w:val="20"/>
              </w:rPr>
            </w:pPr>
          </w:p>
        </w:tc>
        <w:tc>
          <w:tcPr>
            <w:tcW w:w="1134" w:type="dxa"/>
          </w:tcPr>
          <w:p w14:paraId="344717C2" w14:textId="781B67F5" w:rsidR="00386160" w:rsidRPr="00DF16E6" w:rsidRDefault="00386160" w:rsidP="00652B34">
            <w:pPr>
              <w:rPr>
                <w:rFonts w:ascii="Times New Roman" w:eastAsia="Calibri" w:hAnsi="Times New Roman"/>
                <w:sz w:val="20"/>
                <w:szCs w:val="20"/>
              </w:rPr>
            </w:pPr>
          </w:p>
        </w:tc>
        <w:tc>
          <w:tcPr>
            <w:tcW w:w="1134" w:type="dxa"/>
          </w:tcPr>
          <w:p w14:paraId="26674C56" w14:textId="4F89E4CD" w:rsidR="00386160" w:rsidRPr="00DF16E6" w:rsidRDefault="00386160" w:rsidP="00652B34">
            <w:pPr>
              <w:rPr>
                <w:rFonts w:ascii="Times New Roman" w:eastAsia="Calibri" w:hAnsi="Times New Roman"/>
                <w:sz w:val="20"/>
                <w:szCs w:val="20"/>
              </w:rPr>
            </w:pPr>
          </w:p>
        </w:tc>
        <w:tc>
          <w:tcPr>
            <w:tcW w:w="1352" w:type="dxa"/>
          </w:tcPr>
          <w:p w14:paraId="4029F9BA" w14:textId="6DA434C9" w:rsidR="00386160" w:rsidRPr="00DF16E6" w:rsidRDefault="00386160" w:rsidP="00652B34">
            <w:pPr>
              <w:rPr>
                <w:rFonts w:ascii="Times New Roman" w:eastAsia="Calibri" w:hAnsi="Times New Roman"/>
                <w:sz w:val="20"/>
                <w:szCs w:val="20"/>
              </w:rPr>
            </w:pPr>
          </w:p>
        </w:tc>
      </w:tr>
      <w:tr w:rsidR="00386160" w:rsidRPr="00DF16E6" w14:paraId="18A699CA" w14:textId="77777777" w:rsidTr="00386160">
        <w:trPr>
          <w:jc w:val="center"/>
        </w:trPr>
        <w:tc>
          <w:tcPr>
            <w:tcW w:w="562" w:type="dxa"/>
            <w:vAlign w:val="center"/>
          </w:tcPr>
          <w:p w14:paraId="260827C5" w14:textId="3C11AB65" w:rsidR="00386160" w:rsidRPr="00DF16E6" w:rsidRDefault="00386160"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2410" w:type="dxa"/>
          </w:tcPr>
          <w:p w14:paraId="3CF21348" w14:textId="773633D6" w:rsidR="00922D64" w:rsidRPr="006B3223" w:rsidRDefault="00922D64" w:rsidP="00652B34">
            <w:pPr>
              <w:rPr>
                <w:rFonts w:ascii="Times New Roman" w:eastAsia="Calibri" w:hAnsi="Times New Roman"/>
                <w:sz w:val="20"/>
                <w:szCs w:val="20"/>
              </w:rPr>
            </w:pPr>
            <w:r>
              <w:rPr>
                <w:rFonts w:ascii="Times New Roman" w:eastAsia="Calibri" w:hAnsi="Times New Roman"/>
                <w:sz w:val="20"/>
                <w:szCs w:val="20"/>
              </w:rPr>
              <w:t>Statinio konstrukcijos</w:t>
            </w:r>
          </w:p>
        </w:tc>
        <w:tc>
          <w:tcPr>
            <w:tcW w:w="1134" w:type="dxa"/>
          </w:tcPr>
          <w:p w14:paraId="2DDA90D7" w14:textId="3BAC7A92" w:rsidR="00386160" w:rsidRPr="00DF16E6" w:rsidRDefault="00386160" w:rsidP="00652B34">
            <w:pPr>
              <w:rPr>
                <w:rFonts w:ascii="Times New Roman" w:eastAsia="Calibri" w:hAnsi="Times New Roman"/>
                <w:sz w:val="20"/>
                <w:szCs w:val="20"/>
              </w:rPr>
            </w:pPr>
          </w:p>
        </w:tc>
        <w:tc>
          <w:tcPr>
            <w:tcW w:w="1134" w:type="dxa"/>
          </w:tcPr>
          <w:p w14:paraId="34F36039" w14:textId="72D6F61C" w:rsidR="00386160" w:rsidRPr="00DF16E6" w:rsidRDefault="00386160" w:rsidP="00652B34">
            <w:pPr>
              <w:rPr>
                <w:rFonts w:ascii="Times New Roman" w:eastAsia="Calibri" w:hAnsi="Times New Roman"/>
                <w:sz w:val="20"/>
                <w:szCs w:val="20"/>
              </w:rPr>
            </w:pPr>
          </w:p>
        </w:tc>
        <w:tc>
          <w:tcPr>
            <w:tcW w:w="1134" w:type="dxa"/>
          </w:tcPr>
          <w:p w14:paraId="77BF358F" w14:textId="0A8A3319" w:rsidR="00386160" w:rsidRPr="00DF16E6" w:rsidRDefault="00386160" w:rsidP="00652B34">
            <w:pPr>
              <w:rPr>
                <w:rFonts w:ascii="Times New Roman" w:eastAsia="Calibri" w:hAnsi="Times New Roman"/>
                <w:sz w:val="20"/>
                <w:szCs w:val="20"/>
              </w:rPr>
            </w:pPr>
          </w:p>
        </w:tc>
        <w:tc>
          <w:tcPr>
            <w:tcW w:w="1134" w:type="dxa"/>
          </w:tcPr>
          <w:p w14:paraId="7D769A65" w14:textId="724CE215" w:rsidR="00386160" w:rsidRPr="00DF16E6" w:rsidRDefault="00386160" w:rsidP="00652B34">
            <w:pPr>
              <w:rPr>
                <w:rFonts w:ascii="Times New Roman" w:eastAsia="Calibri" w:hAnsi="Times New Roman"/>
                <w:sz w:val="20"/>
                <w:szCs w:val="20"/>
              </w:rPr>
            </w:pPr>
          </w:p>
        </w:tc>
        <w:tc>
          <w:tcPr>
            <w:tcW w:w="1134" w:type="dxa"/>
          </w:tcPr>
          <w:p w14:paraId="4A0E00D0" w14:textId="12C6DE5A" w:rsidR="00386160" w:rsidRPr="00DF16E6" w:rsidRDefault="00386160" w:rsidP="00652B34">
            <w:pPr>
              <w:rPr>
                <w:rFonts w:ascii="Times New Roman" w:eastAsia="Calibri" w:hAnsi="Times New Roman"/>
                <w:sz w:val="20"/>
                <w:szCs w:val="20"/>
              </w:rPr>
            </w:pPr>
          </w:p>
        </w:tc>
        <w:tc>
          <w:tcPr>
            <w:tcW w:w="1134" w:type="dxa"/>
          </w:tcPr>
          <w:p w14:paraId="1642099A" w14:textId="1714C499" w:rsidR="00386160" w:rsidRPr="00DF16E6" w:rsidRDefault="00386160" w:rsidP="00652B34">
            <w:pPr>
              <w:rPr>
                <w:rFonts w:ascii="Times New Roman" w:eastAsia="Calibri" w:hAnsi="Times New Roman"/>
                <w:sz w:val="20"/>
                <w:szCs w:val="20"/>
              </w:rPr>
            </w:pPr>
          </w:p>
        </w:tc>
        <w:tc>
          <w:tcPr>
            <w:tcW w:w="1134" w:type="dxa"/>
          </w:tcPr>
          <w:p w14:paraId="7E770AD8" w14:textId="71099136" w:rsidR="00386160" w:rsidRPr="00DF16E6" w:rsidRDefault="00386160" w:rsidP="00652B34">
            <w:pPr>
              <w:rPr>
                <w:rFonts w:ascii="Times New Roman" w:eastAsia="Calibri" w:hAnsi="Times New Roman"/>
                <w:sz w:val="20"/>
                <w:szCs w:val="20"/>
              </w:rPr>
            </w:pPr>
          </w:p>
        </w:tc>
        <w:tc>
          <w:tcPr>
            <w:tcW w:w="1134" w:type="dxa"/>
          </w:tcPr>
          <w:p w14:paraId="37E7FF9F" w14:textId="4FE721D4" w:rsidR="00386160" w:rsidRPr="00DF16E6" w:rsidRDefault="00386160" w:rsidP="00652B34">
            <w:pPr>
              <w:rPr>
                <w:rFonts w:ascii="Times New Roman" w:eastAsia="Calibri" w:hAnsi="Times New Roman"/>
                <w:sz w:val="20"/>
                <w:szCs w:val="20"/>
              </w:rPr>
            </w:pPr>
          </w:p>
        </w:tc>
        <w:tc>
          <w:tcPr>
            <w:tcW w:w="1352" w:type="dxa"/>
          </w:tcPr>
          <w:p w14:paraId="319412EB" w14:textId="77777777" w:rsidR="00386160" w:rsidRPr="00DF16E6" w:rsidRDefault="00386160" w:rsidP="00652B34">
            <w:pPr>
              <w:rPr>
                <w:rFonts w:ascii="Times New Roman" w:eastAsia="Calibri" w:hAnsi="Times New Roman"/>
                <w:sz w:val="20"/>
                <w:szCs w:val="20"/>
              </w:rPr>
            </w:pPr>
          </w:p>
        </w:tc>
      </w:tr>
      <w:tr w:rsidR="00386160" w:rsidRPr="00DF16E6" w14:paraId="1A82A8B4" w14:textId="77777777" w:rsidTr="00386160">
        <w:trPr>
          <w:jc w:val="center"/>
        </w:trPr>
        <w:tc>
          <w:tcPr>
            <w:tcW w:w="562" w:type="dxa"/>
            <w:vAlign w:val="center"/>
          </w:tcPr>
          <w:p w14:paraId="3FA615AF" w14:textId="22F02F33" w:rsidR="00386160" w:rsidRDefault="00706CE4" w:rsidP="00652B34">
            <w:pPr>
              <w:jc w:val="center"/>
              <w:rPr>
                <w:rFonts w:ascii="Times New Roman" w:eastAsia="Calibri" w:hAnsi="Times New Roman"/>
                <w:sz w:val="20"/>
                <w:szCs w:val="20"/>
              </w:rPr>
            </w:pPr>
            <w:r>
              <w:rPr>
                <w:rFonts w:ascii="Times New Roman" w:eastAsia="Calibri" w:hAnsi="Times New Roman"/>
                <w:sz w:val="20"/>
                <w:szCs w:val="20"/>
              </w:rPr>
              <w:t>3</w:t>
            </w:r>
            <w:r w:rsidR="00922D64">
              <w:rPr>
                <w:rFonts w:ascii="Times New Roman" w:eastAsia="Calibri" w:hAnsi="Times New Roman"/>
                <w:sz w:val="20"/>
                <w:szCs w:val="20"/>
              </w:rPr>
              <w:t>.</w:t>
            </w:r>
          </w:p>
        </w:tc>
        <w:tc>
          <w:tcPr>
            <w:tcW w:w="2410" w:type="dxa"/>
          </w:tcPr>
          <w:p w14:paraId="07E84E19" w14:textId="0368E82D" w:rsidR="00386160" w:rsidRPr="00080946" w:rsidRDefault="00922D64" w:rsidP="00652B34">
            <w:pPr>
              <w:rPr>
                <w:rFonts w:ascii="Times New Roman" w:eastAsia="Calibri" w:hAnsi="Times New Roman"/>
                <w:sz w:val="20"/>
                <w:szCs w:val="20"/>
              </w:rPr>
            </w:pPr>
            <w:r w:rsidRPr="00080946">
              <w:rPr>
                <w:rFonts w:ascii="Times New Roman" w:eastAsia="Calibri" w:hAnsi="Times New Roman"/>
                <w:sz w:val="20"/>
                <w:szCs w:val="20"/>
              </w:rPr>
              <w:t>Statinio elektrotechnika</w:t>
            </w:r>
          </w:p>
        </w:tc>
        <w:tc>
          <w:tcPr>
            <w:tcW w:w="1134" w:type="dxa"/>
          </w:tcPr>
          <w:p w14:paraId="7608B992" w14:textId="77777777" w:rsidR="00386160" w:rsidRPr="00DF16E6" w:rsidRDefault="00386160" w:rsidP="00652B34">
            <w:pPr>
              <w:rPr>
                <w:rFonts w:ascii="Times New Roman" w:eastAsia="Calibri" w:hAnsi="Times New Roman"/>
                <w:sz w:val="20"/>
                <w:szCs w:val="20"/>
              </w:rPr>
            </w:pPr>
          </w:p>
        </w:tc>
        <w:tc>
          <w:tcPr>
            <w:tcW w:w="1134" w:type="dxa"/>
          </w:tcPr>
          <w:p w14:paraId="47C4017C" w14:textId="77777777" w:rsidR="00386160" w:rsidRPr="00DF16E6" w:rsidRDefault="00386160" w:rsidP="00652B34">
            <w:pPr>
              <w:rPr>
                <w:rFonts w:ascii="Times New Roman" w:eastAsia="Calibri" w:hAnsi="Times New Roman"/>
                <w:sz w:val="20"/>
                <w:szCs w:val="20"/>
              </w:rPr>
            </w:pPr>
          </w:p>
        </w:tc>
        <w:tc>
          <w:tcPr>
            <w:tcW w:w="1134" w:type="dxa"/>
          </w:tcPr>
          <w:p w14:paraId="4579DE2B" w14:textId="77777777" w:rsidR="00386160" w:rsidRPr="00DF16E6" w:rsidRDefault="00386160" w:rsidP="00652B34">
            <w:pPr>
              <w:rPr>
                <w:rFonts w:ascii="Times New Roman" w:eastAsia="Calibri" w:hAnsi="Times New Roman"/>
                <w:sz w:val="20"/>
                <w:szCs w:val="20"/>
              </w:rPr>
            </w:pPr>
          </w:p>
        </w:tc>
        <w:tc>
          <w:tcPr>
            <w:tcW w:w="1134" w:type="dxa"/>
          </w:tcPr>
          <w:p w14:paraId="6F4CF594" w14:textId="77777777" w:rsidR="00386160" w:rsidRPr="00DF16E6" w:rsidRDefault="00386160" w:rsidP="00652B34">
            <w:pPr>
              <w:rPr>
                <w:rFonts w:ascii="Times New Roman" w:eastAsia="Calibri" w:hAnsi="Times New Roman"/>
                <w:sz w:val="20"/>
                <w:szCs w:val="20"/>
              </w:rPr>
            </w:pPr>
          </w:p>
        </w:tc>
        <w:tc>
          <w:tcPr>
            <w:tcW w:w="1134" w:type="dxa"/>
          </w:tcPr>
          <w:p w14:paraId="7676266C" w14:textId="77777777" w:rsidR="00386160" w:rsidRPr="00DF16E6" w:rsidRDefault="00386160" w:rsidP="00652B34">
            <w:pPr>
              <w:rPr>
                <w:rFonts w:ascii="Times New Roman" w:eastAsia="Calibri" w:hAnsi="Times New Roman"/>
                <w:sz w:val="20"/>
                <w:szCs w:val="20"/>
              </w:rPr>
            </w:pPr>
          </w:p>
        </w:tc>
        <w:tc>
          <w:tcPr>
            <w:tcW w:w="1134" w:type="dxa"/>
          </w:tcPr>
          <w:p w14:paraId="2DAD0096" w14:textId="77777777" w:rsidR="00386160" w:rsidRPr="00DF16E6" w:rsidRDefault="00386160" w:rsidP="00652B34">
            <w:pPr>
              <w:rPr>
                <w:rFonts w:ascii="Times New Roman" w:eastAsia="Calibri" w:hAnsi="Times New Roman"/>
                <w:sz w:val="20"/>
                <w:szCs w:val="20"/>
              </w:rPr>
            </w:pPr>
          </w:p>
        </w:tc>
        <w:tc>
          <w:tcPr>
            <w:tcW w:w="1134" w:type="dxa"/>
          </w:tcPr>
          <w:p w14:paraId="60FC3E00" w14:textId="77777777" w:rsidR="00386160" w:rsidRPr="00DF16E6" w:rsidRDefault="00386160" w:rsidP="00652B34">
            <w:pPr>
              <w:rPr>
                <w:rFonts w:ascii="Times New Roman" w:eastAsia="Calibri" w:hAnsi="Times New Roman"/>
                <w:sz w:val="20"/>
                <w:szCs w:val="20"/>
              </w:rPr>
            </w:pPr>
          </w:p>
        </w:tc>
        <w:tc>
          <w:tcPr>
            <w:tcW w:w="1134" w:type="dxa"/>
          </w:tcPr>
          <w:p w14:paraId="47E37917" w14:textId="77777777" w:rsidR="00386160" w:rsidRPr="00DF16E6" w:rsidRDefault="00386160" w:rsidP="00652B34">
            <w:pPr>
              <w:rPr>
                <w:rFonts w:ascii="Times New Roman" w:eastAsia="Calibri" w:hAnsi="Times New Roman"/>
                <w:sz w:val="20"/>
                <w:szCs w:val="20"/>
              </w:rPr>
            </w:pPr>
          </w:p>
        </w:tc>
        <w:tc>
          <w:tcPr>
            <w:tcW w:w="1352" w:type="dxa"/>
          </w:tcPr>
          <w:p w14:paraId="4B8A7A4D" w14:textId="77777777" w:rsidR="00386160" w:rsidRPr="00DF16E6" w:rsidRDefault="00386160" w:rsidP="00652B34">
            <w:pPr>
              <w:rPr>
                <w:rFonts w:ascii="Times New Roman" w:eastAsia="Calibri" w:hAnsi="Times New Roman"/>
                <w:sz w:val="20"/>
                <w:szCs w:val="20"/>
              </w:rPr>
            </w:pPr>
          </w:p>
        </w:tc>
      </w:tr>
      <w:tr w:rsidR="00386160" w:rsidRPr="00DF16E6" w14:paraId="0B23207A" w14:textId="77777777" w:rsidTr="00386160">
        <w:trPr>
          <w:jc w:val="center"/>
        </w:trPr>
        <w:tc>
          <w:tcPr>
            <w:tcW w:w="562" w:type="dxa"/>
            <w:vAlign w:val="center"/>
          </w:tcPr>
          <w:p w14:paraId="218EB4DE" w14:textId="48C3174B" w:rsidR="00386160" w:rsidRDefault="00706CE4" w:rsidP="00652B34">
            <w:pPr>
              <w:jc w:val="center"/>
              <w:rPr>
                <w:rFonts w:ascii="Times New Roman" w:eastAsia="Calibri" w:hAnsi="Times New Roman"/>
                <w:sz w:val="20"/>
                <w:szCs w:val="20"/>
              </w:rPr>
            </w:pPr>
            <w:r>
              <w:rPr>
                <w:rFonts w:ascii="Times New Roman" w:eastAsia="Calibri" w:hAnsi="Times New Roman"/>
                <w:sz w:val="20"/>
                <w:szCs w:val="20"/>
              </w:rPr>
              <w:t>4</w:t>
            </w:r>
            <w:r w:rsidR="00922D64">
              <w:rPr>
                <w:rFonts w:ascii="Times New Roman" w:eastAsia="Calibri" w:hAnsi="Times New Roman"/>
                <w:sz w:val="20"/>
                <w:szCs w:val="20"/>
              </w:rPr>
              <w:t>.</w:t>
            </w:r>
          </w:p>
        </w:tc>
        <w:tc>
          <w:tcPr>
            <w:tcW w:w="2410" w:type="dxa"/>
          </w:tcPr>
          <w:p w14:paraId="520A752E" w14:textId="0846DD52" w:rsidR="00386160" w:rsidRPr="00080946" w:rsidRDefault="000C279A" w:rsidP="00652B34">
            <w:pPr>
              <w:rPr>
                <w:rFonts w:ascii="Times New Roman" w:eastAsia="Calibri" w:hAnsi="Times New Roman"/>
                <w:sz w:val="20"/>
                <w:szCs w:val="20"/>
              </w:rPr>
            </w:pPr>
            <w:r>
              <w:rPr>
                <w:rFonts w:ascii="Times New Roman" w:hAnsi="Times New Roman" w:cs="Times New Roman"/>
                <w:sz w:val="20"/>
                <w:szCs w:val="20"/>
              </w:rPr>
              <w:t>Statinio elektroniniai ryšiai</w:t>
            </w:r>
          </w:p>
        </w:tc>
        <w:tc>
          <w:tcPr>
            <w:tcW w:w="1134" w:type="dxa"/>
          </w:tcPr>
          <w:p w14:paraId="763E3402" w14:textId="77777777" w:rsidR="00386160" w:rsidRPr="00DF16E6" w:rsidRDefault="00386160" w:rsidP="00652B34">
            <w:pPr>
              <w:rPr>
                <w:rFonts w:ascii="Times New Roman" w:eastAsia="Calibri" w:hAnsi="Times New Roman"/>
                <w:sz w:val="20"/>
                <w:szCs w:val="20"/>
              </w:rPr>
            </w:pPr>
          </w:p>
        </w:tc>
        <w:tc>
          <w:tcPr>
            <w:tcW w:w="1134" w:type="dxa"/>
          </w:tcPr>
          <w:p w14:paraId="4B5E29CF" w14:textId="77777777" w:rsidR="00386160" w:rsidRPr="00DF16E6" w:rsidRDefault="00386160" w:rsidP="00652B34">
            <w:pPr>
              <w:rPr>
                <w:rFonts w:ascii="Times New Roman" w:eastAsia="Calibri" w:hAnsi="Times New Roman"/>
                <w:sz w:val="20"/>
                <w:szCs w:val="20"/>
              </w:rPr>
            </w:pPr>
          </w:p>
        </w:tc>
        <w:tc>
          <w:tcPr>
            <w:tcW w:w="1134" w:type="dxa"/>
          </w:tcPr>
          <w:p w14:paraId="7676D86A" w14:textId="77777777" w:rsidR="00386160" w:rsidRPr="00DF16E6" w:rsidRDefault="00386160" w:rsidP="00652B34">
            <w:pPr>
              <w:rPr>
                <w:rFonts w:ascii="Times New Roman" w:eastAsia="Calibri" w:hAnsi="Times New Roman"/>
                <w:sz w:val="20"/>
                <w:szCs w:val="20"/>
              </w:rPr>
            </w:pPr>
          </w:p>
        </w:tc>
        <w:tc>
          <w:tcPr>
            <w:tcW w:w="1134" w:type="dxa"/>
          </w:tcPr>
          <w:p w14:paraId="48596221" w14:textId="77777777" w:rsidR="00386160" w:rsidRPr="00DF16E6" w:rsidRDefault="00386160" w:rsidP="00652B34">
            <w:pPr>
              <w:rPr>
                <w:rFonts w:ascii="Times New Roman" w:eastAsia="Calibri" w:hAnsi="Times New Roman"/>
                <w:sz w:val="20"/>
                <w:szCs w:val="20"/>
              </w:rPr>
            </w:pPr>
          </w:p>
        </w:tc>
        <w:tc>
          <w:tcPr>
            <w:tcW w:w="1134" w:type="dxa"/>
          </w:tcPr>
          <w:p w14:paraId="28165D23" w14:textId="77777777" w:rsidR="00386160" w:rsidRPr="00DF16E6" w:rsidRDefault="00386160" w:rsidP="00652B34">
            <w:pPr>
              <w:rPr>
                <w:rFonts w:ascii="Times New Roman" w:eastAsia="Calibri" w:hAnsi="Times New Roman"/>
                <w:sz w:val="20"/>
                <w:szCs w:val="20"/>
              </w:rPr>
            </w:pPr>
          </w:p>
        </w:tc>
        <w:tc>
          <w:tcPr>
            <w:tcW w:w="1134" w:type="dxa"/>
          </w:tcPr>
          <w:p w14:paraId="7CFFD6B0" w14:textId="77777777" w:rsidR="00386160" w:rsidRPr="00DF16E6" w:rsidRDefault="00386160" w:rsidP="00652B34">
            <w:pPr>
              <w:rPr>
                <w:rFonts w:ascii="Times New Roman" w:eastAsia="Calibri" w:hAnsi="Times New Roman"/>
                <w:sz w:val="20"/>
                <w:szCs w:val="20"/>
              </w:rPr>
            </w:pPr>
          </w:p>
        </w:tc>
        <w:tc>
          <w:tcPr>
            <w:tcW w:w="1134" w:type="dxa"/>
          </w:tcPr>
          <w:p w14:paraId="7DDC0902" w14:textId="77777777" w:rsidR="00386160" w:rsidRPr="00DF16E6" w:rsidRDefault="00386160" w:rsidP="00652B34">
            <w:pPr>
              <w:rPr>
                <w:rFonts w:ascii="Times New Roman" w:eastAsia="Calibri" w:hAnsi="Times New Roman"/>
                <w:sz w:val="20"/>
                <w:szCs w:val="20"/>
              </w:rPr>
            </w:pPr>
          </w:p>
        </w:tc>
        <w:tc>
          <w:tcPr>
            <w:tcW w:w="1134" w:type="dxa"/>
          </w:tcPr>
          <w:p w14:paraId="7D52814B" w14:textId="77777777" w:rsidR="00386160" w:rsidRPr="00DF16E6" w:rsidRDefault="00386160" w:rsidP="00652B34">
            <w:pPr>
              <w:rPr>
                <w:rFonts w:ascii="Times New Roman" w:eastAsia="Calibri" w:hAnsi="Times New Roman"/>
                <w:sz w:val="20"/>
                <w:szCs w:val="20"/>
              </w:rPr>
            </w:pPr>
          </w:p>
        </w:tc>
        <w:tc>
          <w:tcPr>
            <w:tcW w:w="1352" w:type="dxa"/>
          </w:tcPr>
          <w:p w14:paraId="64FAF8AE" w14:textId="77777777" w:rsidR="00386160" w:rsidRPr="00DF16E6" w:rsidRDefault="00386160" w:rsidP="00652B34">
            <w:pPr>
              <w:rPr>
                <w:rFonts w:ascii="Times New Roman" w:eastAsia="Calibri" w:hAnsi="Times New Roman"/>
                <w:sz w:val="20"/>
                <w:szCs w:val="20"/>
              </w:rPr>
            </w:pPr>
          </w:p>
        </w:tc>
      </w:tr>
      <w:tr w:rsidR="00386160" w:rsidRPr="00DF16E6" w14:paraId="6EDFAC8C" w14:textId="77777777" w:rsidTr="00386160">
        <w:trPr>
          <w:jc w:val="center"/>
        </w:trPr>
        <w:tc>
          <w:tcPr>
            <w:tcW w:w="562" w:type="dxa"/>
            <w:vAlign w:val="center"/>
          </w:tcPr>
          <w:p w14:paraId="6732EF81" w14:textId="598D7A37" w:rsidR="00386160" w:rsidRPr="00DF16E6" w:rsidRDefault="00706CE4" w:rsidP="00652B34">
            <w:pPr>
              <w:jc w:val="center"/>
              <w:rPr>
                <w:rFonts w:ascii="Times New Roman" w:eastAsia="Calibri" w:hAnsi="Times New Roman"/>
                <w:sz w:val="20"/>
                <w:szCs w:val="20"/>
              </w:rPr>
            </w:pPr>
            <w:r>
              <w:rPr>
                <w:rFonts w:ascii="Times New Roman" w:eastAsia="Calibri" w:hAnsi="Times New Roman"/>
                <w:sz w:val="20"/>
                <w:szCs w:val="20"/>
              </w:rPr>
              <w:t>5</w:t>
            </w:r>
            <w:r w:rsidR="00922D64">
              <w:rPr>
                <w:rFonts w:ascii="Times New Roman" w:eastAsia="Calibri" w:hAnsi="Times New Roman"/>
                <w:sz w:val="20"/>
                <w:szCs w:val="20"/>
              </w:rPr>
              <w:t>.</w:t>
            </w:r>
          </w:p>
        </w:tc>
        <w:tc>
          <w:tcPr>
            <w:tcW w:w="2410" w:type="dxa"/>
          </w:tcPr>
          <w:p w14:paraId="281B1C61" w14:textId="13386495" w:rsidR="00386160" w:rsidRPr="006B3223" w:rsidRDefault="00386160"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vykdymo dokumentacijos, kadastrinių matavimo bylų parengimas bei kitų inžinerinių paslaugų, reikalingų statybos užbaigimo procedūroms atlikti ir kt.)</w:t>
            </w:r>
          </w:p>
        </w:tc>
        <w:tc>
          <w:tcPr>
            <w:tcW w:w="1134" w:type="dxa"/>
          </w:tcPr>
          <w:p w14:paraId="331C7A06" w14:textId="77777777" w:rsidR="00386160" w:rsidRPr="00DF16E6" w:rsidRDefault="00386160" w:rsidP="00652B34">
            <w:pPr>
              <w:rPr>
                <w:rFonts w:ascii="Times New Roman" w:eastAsia="Calibri" w:hAnsi="Times New Roman"/>
                <w:sz w:val="20"/>
                <w:szCs w:val="20"/>
              </w:rPr>
            </w:pPr>
          </w:p>
        </w:tc>
        <w:tc>
          <w:tcPr>
            <w:tcW w:w="1134" w:type="dxa"/>
          </w:tcPr>
          <w:p w14:paraId="66820847" w14:textId="77777777" w:rsidR="00386160" w:rsidRPr="00DF16E6" w:rsidRDefault="00386160" w:rsidP="00652B34">
            <w:pPr>
              <w:rPr>
                <w:rFonts w:ascii="Times New Roman" w:eastAsia="Calibri" w:hAnsi="Times New Roman"/>
                <w:sz w:val="20"/>
                <w:szCs w:val="20"/>
              </w:rPr>
            </w:pPr>
          </w:p>
        </w:tc>
        <w:tc>
          <w:tcPr>
            <w:tcW w:w="1134" w:type="dxa"/>
          </w:tcPr>
          <w:p w14:paraId="25846C4D" w14:textId="77777777" w:rsidR="00386160" w:rsidRPr="00DF16E6" w:rsidRDefault="00386160" w:rsidP="00652B34">
            <w:pPr>
              <w:rPr>
                <w:rFonts w:ascii="Times New Roman" w:eastAsia="Calibri" w:hAnsi="Times New Roman"/>
                <w:sz w:val="20"/>
                <w:szCs w:val="20"/>
              </w:rPr>
            </w:pPr>
          </w:p>
        </w:tc>
        <w:tc>
          <w:tcPr>
            <w:tcW w:w="1134" w:type="dxa"/>
          </w:tcPr>
          <w:p w14:paraId="643B9E03" w14:textId="77777777" w:rsidR="00386160" w:rsidRPr="00DF16E6" w:rsidRDefault="00386160" w:rsidP="00652B34">
            <w:pPr>
              <w:rPr>
                <w:rFonts w:ascii="Times New Roman" w:eastAsia="Calibri" w:hAnsi="Times New Roman"/>
                <w:sz w:val="20"/>
                <w:szCs w:val="20"/>
              </w:rPr>
            </w:pPr>
          </w:p>
        </w:tc>
        <w:tc>
          <w:tcPr>
            <w:tcW w:w="1134" w:type="dxa"/>
          </w:tcPr>
          <w:p w14:paraId="5E29C356" w14:textId="77777777" w:rsidR="00386160" w:rsidRPr="00DF16E6" w:rsidRDefault="00386160" w:rsidP="00652B34">
            <w:pPr>
              <w:rPr>
                <w:rFonts w:ascii="Times New Roman" w:eastAsia="Calibri" w:hAnsi="Times New Roman"/>
                <w:sz w:val="20"/>
                <w:szCs w:val="20"/>
              </w:rPr>
            </w:pPr>
          </w:p>
        </w:tc>
        <w:tc>
          <w:tcPr>
            <w:tcW w:w="1134" w:type="dxa"/>
          </w:tcPr>
          <w:p w14:paraId="0337A9D0" w14:textId="77777777" w:rsidR="00386160" w:rsidRPr="00DF16E6" w:rsidRDefault="00386160" w:rsidP="00652B34">
            <w:pPr>
              <w:rPr>
                <w:rFonts w:ascii="Times New Roman" w:eastAsia="Calibri" w:hAnsi="Times New Roman"/>
                <w:sz w:val="20"/>
                <w:szCs w:val="20"/>
              </w:rPr>
            </w:pPr>
          </w:p>
        </w:tc>
        <w:tc>
          <w:tcPr>
            <w:tcW w:w="1134" w:type="dxa"/>
          </w:tcPr>
          <w:p w14:paraId="097A55CD" w14:textId="77777777" w:rsidR="00386160" w:rsidRPr="00DF16E6" w:rsidRDefault="00386160" w:rsidP="00652B34">
            <w:pPr>
              <w:rPr>
                <w:rFonts w:ascii="Times New Roman" w:eastAsia="Calibri" w:hAnsi="Times New Roman"/>
                <w:sz w:val="20"/>
                <w:szCs w:val="20"/>
              </w:rPr>
            </w:pPr>
          </w:p>
        </w:tc>
        <w:tc>
          <w:tcPr>
            <w:tcW w:w="1134" w:type="dxa"/>
          </w:tcPr>
          <w:p w14:paraId="353A46A8" w14:textId="77777777" w:rsidR="00386160" w:rsidRPr="00DF16E6" w:rsidRDefault="00386160" w:rsidP="00652B34">
            <w:pPr>
              <w:rPr>
                <w:rFonts w:ascii="Times New Roman" w:eastAsia="Calibri" w:hAnsi="Times New Roman"/>
                <w:sz w:val="20"/>
                <w:szCs w:val="20"/>
              </w:rPr>
            </w:pPr>
          </w:p>
        </w:tc>
        <w:tc>
          <w:tcPr>
            <w:tcW w:w="1352" w:type="dxa"/>
          </w:tcPr>
          <w:p w14:paraId="5855CE7E" w14:textId="77777777" w:rsidR="00386160" w:rsidRPr="00DF16E6" w:rsidRDefault="00386160" w:rsidP="00652B34">
            <w:pPr>
              <w:rPr>
                <w:rFonts w:ascii="Times New Roman" w:eastAsia="Calibri" w:hAnsi="Times New Roman"/>
                <w:sz w:val="20"/>
                <w:szCs w:val="20"/>
              </w:rPr>
            </w:pPr>
          </w:p>
        </w:tc>
      </w:tr>
      <w:tr w:rsidR="00386160" w:rsidRPr="00DF16E6" w14:paraId="00662B3B" w14:textId="77777777" w:rsidTr="00386160">
        <w:trPr>
          <w:jc w:val="center"/>
        </w:trPr>
        <w:tc>
          <w:tcPr>
            <w:tcW w:w="562" w:type="dxa"/>
            <w:vAlign w:val="center"/>
          </w:tcPr>
          <w:p w14:paraId="34DEAF62"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63E3D43C" w14:textId="0AC515C6"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352" w:type="dxa"/>
          </w:tcPr>
          <w:p w14:paraId="3651EFB8" w14:textId="0261882C" w:rsidR="00386160" w:rsidRPr="00DF16E6" w:rsidRDefault="00386160" w:rsidP="00386160">
            <w:pPr>
              <w:rPr>
                <w:rFonts w:ascii="Times New Roman" w:eastAsia="Calibri" w:hAnsi="Times New Roman"/>
                <w:sz w:val="20"/>
                <w:szCs w:val="20"/>
              </w:rPr>
            </w:pPr>
          </w:p>
        </w:tc>
      </w:tr>
      <w:tr w:rsidR="00386160" w:rsidRPr="00DF16E6" w14:paraId="337AFFCF" w14:textId="77777777" w:rsidTr="00386160">
        <w:trPr>
          <w:jc w:val="center"/>
        </w:trPr>
        <w:tc>
          <w:tcPr>
            <w:tcW w:w="562" w:type="dxa"/>
            <w:vAlign w:val="center"/>
          </w:tcPr>
          <w:p w14:paraId="1E07C478"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7A4B670E" w14:textId="45E105CD"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352" w:type="dxa"/>
          </w:tcPr>
          <w:p w14:paraId="39BD6FE9" w14:textId="77777777" w:rsidR="00386160" w:rsidRPr="00DF16E6" w:rsidRDefault="00386160" w:rsidP="00386160">
            <w:pPr>
              <w:rPr>
                <w:rFonts w:ascii="Times New Roman" w:eastAsia="Calibri" w:hAnsi="Times New Roman"/>
                <w:sz w:val="20"/>
                <w:szCs w:val="20"/>
              </w:rPr>
            </w:pPr>
          </w:p>
        </w:tc>
      </w:tr>
      <w:tr w:rsidR="00386160" w:rsidRPr="00DF16E6" w14:paraId="04D402D4" w14:textId="77777777" w:rsidTr="00386160">
        <w:trPr>
          <w:jc w:val="center"/>
        </w:trPr>
        <w:tc>
          <w:tcPr>
            <w:tcW w:w="562" w:type="dxa"/>
            <w:vAlign w:val="center"/>
          </w:tcPr>
          <w:p w14:paraId="69FC4FD4"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1319C78E" w14:textId="64A85E24"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352" w:type="dxa"/>
          </w:tcPr>
          <w:p w14:paraId="5F095A24" w14:textId="77777777" w:rsidR="00386160" w:rsidRPr="00DF16E6" w:rsidRDefault="00386160" w:rsidP="00386160">
            <w:pPr>
              <w:rPr>
                <w:rFonts w:ascii="Times New Roman" w:eastAsia="Calibri" w:hAnsi="Times New Roman"/>
                <w:sz w:val="20"/>
                <w:szCs w:val="20"/>
              </w:rPr>
            </w:pPr>
          </w:p>
        </w:tc>
      </w:tr>
    </w:tbl>
    <w:p w14:paraId="494F6CEA" w14:textId="77777777" w:rsidR="00B2367F" w:rsidRDefault="00B2367F" w:rsidP="00B2367F">
      <w:pPr>
        <w:pStyle w:val="Stilius3"/>
        <w:spacing w:before="0"/>
        <w:rPr>
          <w:sz w:val="24"/>
          <w:szCs w:val="24"/>
          <w:lang w:eastAsia="lt-LT"/>
        </w:rPr>
      </w:pPr>
    </w:p>
    <w:p w14:paraId="07122EA5" w14:textId="77777777" w:rsidR="00B2367F" w:rsidRDefault="00B2367F" w:rsidP="00B2367F">
      <w:pPr>
        <w:rPr>
          <w:rFonts w:ascii="Times New Roman" w:hAnsi="Times New Roman"/>
          <w:b/>
          <w:bCs/>
          <w:sz w:val="24"/>
          <w:szCs w:val="24"/>
          <w:lang w:eastAsia="lt-LT"/>
        </w:rPr>
        <w:sectPr w:rsidR="00B2367F" w:rsidSect="00922D64">
          <w:footnotePr>
            <w:numFmt w:val="chicago"/>
          </w:footnotePr>
          <w:pgSz w:w="16838" w:h="11906" w:orient="landscape" w:code="9"/>
          <w:pgMar w:top="1134"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68DEE765"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p>
        </w:tc>
      </w:tr>
      <w:tr w:rsidR="00B2367F" w:rsidRPr="00A7759B" w14:paraId="2AD7355C" w14:textId="77777777" w:rsidTr="00707F82">
        <w:tc>
          <w:tcPr>
            <w:tcW w:w="9923" w:type="dxa"/>
          </w:tcPr>
          <w:p w14:paraId="6E7404B5" w14:textId="61FC451B" w:rsidR="00B2367F" w:rsidRPr="00386160" w:rsidRDefault="00B2367F" w:rsidP="00707F82">
            <w:pPr>
              <w:rPr>
                <w:rFonts w:ascii="Times New Roman" w:hAnsi="Times New Roman"/>
                <w:iCs/>
                <w:sz w:val="24"/>
                <w:szCs w:val="24"/>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w:t>
            </w:r>
            <w:r w:rsidR="005758DC" w:rsidRPr="000F1479">
              <w:rPr>
                <w:rFonts w:ascii="Times New Roman" w:hAnsi="Times New Roman"/>
                <w:iCs/>
                <w:sz w:val="24"/>
                <w:szCs w:val="24"/>
              </w:rPr>
              <w:t>šiuo statybvietės perdavimo-priėmimo aktu suteikia rangovu</w:t>
            </w:r>
            <w:r w:rsidR="005758DC">
              <w:rPr>
                <w:rFonts w:ascii="Times New Roman" w:hAnsi="Times New Roman"/>
                <w:iCs/>
                <w:sz w:val="24"/>
                <w:szCs w:val="24"/>
              </w:rPr>
              <w:t xml:space="preserve"> – </w:t>
            </w:r>
            <w:r w:rsidR="005758DC" w:rsidRPr="005758DC">
              <w:rPr>
                <w:rFonts w:ascii="Times New Roman" w:hAnsi="Times New Roman"/>
                <w:sz w:val="24"/>
                <w:szCs w:val="24"/>
                <w:lang w:eastAsia="lt-LT"/>
              </w:rPr>
              <w:t xml:space="preserve">kitų inžinerinių statinių </w:t>
            </w:r>
            <w:r w:rsidR="005758DC">
              <w:rPr>
                <w:rFonts w:ascii="Times New Roman" w:hAnsi="Times New Roman"/>
                <w:sz w:val="24"/>
                <w:szCs w:val="24"/>
                <w:lang w:eastAsia="lt-LT"/>
              </w:rPr>
              <w:t>R</w:t>
            </w:r>
            <w:r w:rsidR="005758DC" w:rsidRPr="005758DC">
              <w:rPr>
                <w:rFonts w:ascii="Times New Roman" w:hAnsi="Times New Roman"/>
                <w:sz w:val="24"/>
                <w:szCs w:val="24"/>
                <w:lang w:eastAsia="lt-LT"/>
              </w:rPr>
              <w:t xml:space="preserve">ėkyvos pakrantėje, </w:t>
            </w:r>
            <w:r w:rsidR="005758DC">
              <w:rPr>
                <w:rFonts w:ascii="Times New Roman" w:hAnsi="Times New Roman"/>
                <w:sz w:val="24"/>
                <w:szCs w:val="24"/>
                <w:lang w:eastAsia="lt-LT"/>
              </w:rPr>
              <w:t>Š</w:t>
            </w:r>
            <w:r w:rsidR="005758DC" w:rsidRPr="005758DC">
              <w:rPr>
                <w:rFonts w:ascii="Times New Roman" w:hAnsi="Times New Roman"/>
                <w:sz w:val="24"/>
                <w:szCs w:val="24"/>
                <w:lang w:eastAsia="lt-LT"/>
              </w:rPr>
              <w:t>iauliuose,</w:t>
            </w:r>
            <w:r w:rsidR="005758DC" w:rsidRPr="005758DC">
              <w:rPr>
                <w:rFonts w:ascii="Times New Roman" w:hAnsi="Times New Roman"/>
                <w:b/>
                <w:bCs/>
                <w:sz w:val="24"/>
                <w:szCs w:val="24"/>
                <w:lang w:eastAsia="lt-LT"/>
              </w:rPr>
              <w:t xml:space="preserve"> </w:t>
            </w:r>
            <w:r w:rsidR="005758DC" w:rsidRPr="005758DC">
              <w:rPr>
                <w:rFonts w:ascii="Times New Roman" w:hAnsi="Times New Roman"/>
                <w:sz w:val="24"/>
                <w:szCs w:val="24"/>
                <w:lang w:eastAsia="lt-LT"/>
              </w:rPr>
              <w:t xml:space="preserve">įrengimo </w:t>
            </w:r>
            <w:r w:rsidR="005758DC" w:rsidRPr="005758DC">
              <w:rPr>
                <w:rFonts w:ascii="Times New Roman" w:hAnsi="Times New Roman"/>
                <w:iCs/>
                <w:sz w:val="24"/>
                <w:szCs w:val="24"/>
              </w:rPr>
              <w:t>statybvietės</w:t>
            </w:r>
            <w:r w:rsidR="005758DC" w:rsidRPr="000F1479">
              <w:rPr>
                <w:rFonts w:ascii="Times New Roman" w:hAnsi="Times New Roman"/>
                <w:iCs/>
                <w:sz w:val="24"/>
                <w:szCs w:val="24"/>
              </w:rPr>
              <w:t xml:space="preserve"> </w:t>
            </w:r>
            <w:r w:rsidRPr="000F1479">
              <w:rPr>
                <w:rFonts w:ascii="Times New Roman" w:hAnsi="Times New Roman"/>
                <w:iCs/>
                <w:sz w:val="24"/>
                <w:szCs w:val="24"/>
              </w:rPr>
              <w:t>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pPr>
              <w:numPr>
                <w:ilvl w:val="0"/>
                <w:numId w:val="16"/>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pPr>
              <w:numPr>
                <w:ilvl w:val="0"/>
                <w:numId w:val="16"/>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pPr>
              <w:numPr>
                <w:ilvl w:val="0"/>
                <w:numId w:val="18"/>
              </w:numPr>
              <w:jc w:val="both"/>
              <w:rPr>
                <w:rFonts w:ascii="Times New Roman" w:hAnsi="Times New Roman"/>
                <w:sz w:val="24"/>
                <w:szCs w:val="24"/>
              </w:rPr>
            </w:pPr>
          </w:p>
          <w:p w14:paraId="1F6C8FD3" w14:textId="77777777" w:rsidR="00B2367F" w:rsidRPr="00A7759B" w:rsidRDefault="00B2367F">
            <w:pPr>
              <w:numPr>
                <w:ilvl w:val="0"/>
                <w:numId w:val="18"/>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pPr>
              <w:numPr>
                <w:ilvl w:val="0"/>
                <w:numId w:val="17"/>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pPr>
              <w:numPr>
                <w:ilvl w:val="0"/>
                <w:numId w:val="17"/>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0EE48E51" w14:textId="77777777" w:rsidR="000C279A" w:rsidRPr="000C279A" w:rsidRDefault="000C279A" w:rsidP="000C279A">
            <w:pPr>
              <w:pStyle w:val="Head21"/>
              <w:pBdr>
                <w:bottom w:val="single" w:sz="4" w:space="1" w:color="auto"/>
              </w:pBdr>
              <w:jc w:val="both"/>
              <w:rPr>
                <w:b w:val="0"/>
                <w:i/>
                <w:iCs/>
                <w:color w:val="EE0000"/>
                <w:sz w:val="24"/>
                <w:szCs w:val="24"/>
                <w:lang w:val="lt-LT"/>
              </w:rPr>
            </w:pPr>
            <w:r w:rsidRPr="000C279A">
              <w:rPr>
                <w:b w:val="0"/>
                <w:i/>
                <w:iCs/>
                <w:color w:val="EE0000"/>
                <w:sz w:val="24"/>
                <w:szCs w:val="24"/>
                <w:lang w:val="lt-LT"/>
              </w:rPr>
              <w:t xml:space="preserve">Atsakingo asmens pareigos, vardas, pavardė, kontaktiniai duomenys </w:t>
            </w:r>
          </w:p>
          <w:p w14:paraId="6B02821E" w14:textId="4A3C85C4" w:rsidR="00B2367F" w:rsidRPr="00A7759B" w:rsidRDefault="00B2367F" w:rsidP="000C279A">
            <w:pPr>
              <w:pStyle w:val="Head21"/>
              <w:pBdr>
                <w:bottom w:val="single" w:sz="4" w:space="1" w:color="auto"/>
              </w:pBdr>
              <w:jc w:val="both"/>
              <w:rPr>
                <w:b w:val="0"/>
                <w:sz w:val="24"/>
                <w:szCs w:val="24"/>
              </w:rPr>
            </w:pPr>
            <w:r w:rsidRPr="00A7759B">
              <w:rPr>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14F6BD35" w:rsidR="00B2367F" w:rsidRPr="00A7759B" w:rsidRDefault="00FB5794" w:rsidP="00B2367F">
      <w:pPr>
        <w:jc w:val="center"/>
        <w:rPr>
          <w:rFonts w:ascii="Times New Roman" w:hAnsi="Times New Roman"/>
          <w:sz w:val="24"/>
          <w:szCs w:val="24"/>
        </w:rPr>
      </w:pPr>
      <w:r w:rsidRPr="00FB5794">
        <w:rPr>
          <w:rFonts w:ascii="Times New Roman" w:hAnsi="Times New Roman"/>
          <w:sz w:val="24"/>
          <w:szCs w:val="24"/>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w:t>
      </w:r>
      <w:r w:rsidR="00AA7A65">
        <w:rPr>
          <w:rFonts w:ascii="Times New Roman" w:hAnsi="Times New Roman"/>
          <w:sz w:val="24"/>
          <w:szCs w:val="24"/>
        </w:rPr>
        <w:t>_</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6E94A4DC"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 xml:space="preserve">1. Rangovas perduoda Užsakovui atliktus Darbus </w:t>
      </w:r>
      <w:r w:rsidR="00FB5794" w:rsidRPr="00080C09">
        <w:rPr>
          <w:rFonts w:ascii="Times New Roman" w:hAnsi="Times New Roman"/>
          <w:color w:val="FF0000"/>
          <w:sz w:val="24"/>
          <w:szCs w:val="24"/>
        </w:rPr>
        <w:t>[</w:t>
      </w:r>
      <w:r w:rsidR="00FB5794" w:rsidRPr="00FB5794">
        <w:rPr>
          <w:rFonts w:ascii="Times New Roman" w:hAnsi="Times New Roman"/>
          <w:i/>
          <w:iCs/>
          <w:color w:val="FF0000"/>
          <w:sz w:val="24"/>
          <w:szCs w:val="24"/>
        </w:rPr>
        <w:t>darbų pavadinimas</w:t>
      </w:r>
      <w:r w:rsidR="00FB5794" w:rsidRPr="00080C09">
        <w:rPr>
          <w:rFonts w:ascii="Times New Roman" w:hAnsi="Times New Roman"/>
          <w:color w:val="FF0000"/>
          <w:sz w:val="24"/>
          <w:szCs w:val="24"/>
        </w:rPr>
        <w:t>]</w:t>
      </w:r>
      <w:r w:rsidR="00FB5794">
        <w:rPr>
          <w:rFonts w:ascii="Times New Roman" w:hAnsi="Times New Roman"/>
          <w:color w:val="FF0000"/>
          <w:sz w:val="24"/>
          <w:szCs w:val="24"/>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tcPr>
          <w:p w14:paraId="1FD48C40" w14:textId="77777777" w:rsidR="00B2367F" w:rsidRPr="00A7759B" w:rsidRDefault="00B2367F" w:rsidP="00707F82">
            <w:pPr>
              <w:rPr>
                <w:rFonts w:ascii="Times New Roman" w:hAnsi="Times New Roman"/>
                <w:sz w:val="24"/>
                <w:szCs w:val="24"/>
              </w:rPr>
            </w:pPr>
          </w:p>
        </w:tc>
        <w:tc>
          <w:tcPr>
            <w:tcW w:w="4252" w:type="dxa"/>
          </w:tcPr>
          <w:p w14:paraId="224CD346" w14:textId="35082BC0" w:rsidR="00B2367F" w:rsidRPr="00A7759B" w:rsidRDefault="00B2367F" w:rsidP="00707F82">
            <w:pPr>
              <w:rPr>
                <w:rFonts w:ascii="Times New Roman" w:hAnsi="Times New Roman"/>
                <w:sz w:val="24"/>
                <w:szCs w:val="24"/>
              </w:rPr>
            </w:pPr>
          </w:p>
        </w:tc>
      </w:tr>
      <w:tr w:rsidR="00B2367F" w:rsidRPr="00A7759B" w14:paraId="059E4378" w14:textId="77777777" w:rsidTr="00707F82">
        <w:tc>
          <w:tcPr>
            <w:tcW w:w="4396" w:type="dxa"/>
          </w:tcPr>
          <w:p w14:paraId="7980D22C" w14:textId="77777777" w:rsidR="00B2367F" w:rsidRPr="00A7759B" w:rsidRDefault="00B2367F" w:rsidP="00707F82">
            <w:pPr>
              <w:rPr>
                <w:rFonts w:ascii="Times New Roman" w:hAnsi="Times New Roman"/>
                <w:sz w:val="24"/>
                <w:szCs w:val="24"/>
              </w:rPr>
            </w:pPr>
          </w:p>
        </w:tc>
        <w:tc>
          <w:tcPr>
            <w:tcW w:w="4252" w:type="dxa"/>
          </w:tcPr>
          <w:p w14:paraId="5E0BCC02" w14:textId="1583366D" w:rsidR="00B2367F" w:rsidRPr="00A7759B" w:rsidRDefault="00B2367F" w:rsidP="00707F82">
            <w:pPr>
              <w:rPr>
                <w:rFonts w:ascii="Times New Roman" w:hAnsi="Times New Roman"/>
                <w:sz w:val="24"/>
                <w:szCs w:val="24"/>
              </w:rPr>
            </w:pPr>
          </w:p>
        </w:tc>
      </w:tr>
      <w:tr w:rsidR="00B2367F" w:rsidRPr="00A7759B" w14:paraId="675C92DD" w14:textId="77777777" w:rsidTr="00707F82">
        <w:tc>
          <w:tcPr>
            <w:tcW w:w="4396" w:type="dxa"/>
          </w:tcPr>
          <w:p w14:paraId="238F04CC" w14:textId="77777777" w:rsidR="00B2367F" w:rsidRPr="00A7759B" w:rsidRDefault="00B2367F" w:rsidP="00707F82">
            <w:pPr>
              <w:rPr>
                <w:rFonts w:ascii="Times New Roman" w:hAnsi="Times New Roman"/>
                <w:sz w:val="24"/>
                <w:szCs w:val="24"/>
              </w:rPr>
            </w:pPr>
          </w:p>
        </w:tc>
        <w:tc>
          <w:tcPr>
            <w:tcW w:w="4252" w:type="dxa"/>
          </w:tcPr>
          <w:p w14:paraId="40B7D469" w14:textId="65CBA69F" w:rsidR="00B2367F" w:rsidRPr="00A7759B" w:rsidRDefault="00B2367F" w:rsidP="00707F82">
            <w:pPr>
              <w:rPr>
                <w:rFonts w:ascii="Times New Roman" w:hAnsi="Times New Roman"/>
                <w:sz w:val="24"/>
                <w:szCs w:val="24"/>
              </w:rPr>
            </w:pPr>
          </w:p>
        </w:tc>
      </w:tr>
      <w:tr w:rsidR="00B2367F" w:rsidRPr="00A7759B" w14:paraId="34AB5A43" w14:textId="77777777" w:rsidTr="00707F82">
        <w:tc>
          <w:tcPr>
            <w:tcW w:w="4396" w:type="dxa"/>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2433832F" w14:textId="50C41659" w:rsidR="00B2367F" w:rsidRPr="00A7759B" w:rsidRDefault="00B2367F" w:rsidP="00707F82">
            <w:pPr>
              <w:rPr>
                <w:rFonts w:ascii="Times New Roman" w:hAnsi="Times New Roman"/>
                <w:sz w:val="24"/>
                <w:szCs w:val="24"/>
              </w:rPr>
            </w:pP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D168F0" w:rsidRDefault="00B2367F" w:rsidP="00B2367F">
      <w:pPr>
        <w:pStyle w:val="Stilius3"/>
        <w:spacing w:before="0"/>
        <w:jc w:val="right"/>
        <w:rPr>
          <w:lang w:eastAsia="lt-LT"/>
        </w:rPr>
      </w:pPr>
      <w:r w:rsidRPr="00D168F0">
        <w:rPr>
          <w:lang w:eastAsia="lt-LT"/>
        </w:rPr>
        <w:lastRenderedPageBreak/>
        <w:t>Sutarties projekto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52C92F34" w14:textId="3D0B8D21" w:rsidR="00386160"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Objektas</w:t>
      </w:r>
      <w:r w:rsidRPr="005758DC">
        <w:rPr>
          <w:rFonts w:ascii="Times New Roman" w:hAnsi="Times New Roman"/>
          <w:b/>
          <w:bCs/>
          <w:sz w:val="20"/>
          <w:szCs w:val="20"/>
          <w:lang w:eastAsia="lt-LT"/>
        </w:rPr>
        <w:t xml:space="preserve">: </w:t>
      </w:r>
      <w:r w:rsidR="00706CE4" w:rsidRPr="00706CE4">
        <w:rPr>
          <w:rFonts w:ascii="Times New Roman" w:hAnsi="Times New Roman"/>
          <w:sz w:val="20"/>
        </w:rPr>
        <w:t xml:space="preserve">Šiaulių miesto viešųjų erdvių Rėkyvos ežero pakrantėje </w:t>
      </w:r>
      <w:r w:rsidR="00706CE4">
        <w:rPr>
          <w:rFonts w:ascii="Times New Roman" w:hAnsi="Times New Roman"/>
          <w:sz w:val="20"/>
        </w:rPr>
        <w:t>P</w:t>
      </w:r>
      <w:r w:rsidR="00706CE4" w:rsidRPr="00706CE4">
        <w:rPr>
          <w:rFonts w:ascii="Times New Roman" w:hAnsi="Times New Roman"/>
          <w:sz w:val="20"/>
        </w:rPr>
        <w:t xml:space="preserve">oilsio g. </w:t>
      </w:r>
      <w:r w:rsidR="00706CE4">
        <w:rPr>
          <w:rFonts w:ascii="Times New Roman" w:hAnsi="Times New Roman"/>
          <w:sz w:val="20"/>
        </w:rPr>
        <w:t>v</w:t>
      </w:r>
      <w:r w:rsidR="00706CE4" w:rsidRPr="00706CE4">
        <w:rPr>
          <w:rFonts w:ascii="Times New Roman" w:hAnsi="Times New Roman"/>
          <w:sz w:val="20"/>
        </w:rPr>
        <w:t xml:space="preserve">aizdo stebėjimo kamerų ir ruporinių garsiakalbių, jų veikimui būtinų inžinierinių statinių </w:t>
      </w:r>
      <w:r w:rsidR="00706CE4" w:rsidRPr="00706CE4">
        <w:rPr>
          <w:rFonts w:ascii="Times New Roman" w:hAnsi="Times New Roman"/>
          <w:sz w:val="20"/>
          <w:szCs w:val="20"/>
          <w:lang w:eastAsia="lt-LT"/>
        </w:rPr>
        <w:t>įrengimo</w:t>
      </w:r>
      <w:r w:rsidR="00706CE4" w:rsidRPr="00706CE4">
        <w:rPr>
          <w:rFonts w:ascii="Times New Roman" w:hAnsi="Times New Roman"/>
          <w:b/>
          <w:bCs/>
          <w:sz w:val="20"/>
          <w:szCs w:val="20"/>
          <w:lang w:eastAsia="lt-LT"/>
        </w:rPr>
        <w:t xml:space="preserve"> </w:t>
      </w:r>
      <w:r w:rsidR="005758DC" w:rsidRPr="005758DC">
        <w:rPr>
          <w:rFonts w:ascii="Times New Roman" w:hAnsi="Times New Roman"/>
          <w:sz w:val="20"/>
          <w:szCs w:val="20"/>
          <w:lang w:eastAsia="lt-LT"/>
        </w:rPr>
        <w:t>darbai</w:t>
      </w:r>
    </w:p>
    <w:p w14:paraId="03A16A90" w14:textId="72E4E8F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922D64"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0C1AB61" w:rsidR="00922D64" w:rsidRPr="00167ED6" w:rsidRDefault="00922D64" w:rsidP="00922D64">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5DB9B654" w:rsidR="00922D64" w:rsidRPr="00167ED6" w:rsidRDefault="00A328A8" w:rsidP="00922D64">
            <w:pPr>
              <w:rPr>
                <w:rFonts w:ascii="Times New Roman" w:hAnsi="Times New Roman"/>
                <w:bCs/>
                <w:sz w:val="20"/>
                <w:szCs w:val="20"/>
                <w:lang w:eastAsia="lt-LT"/>
              </w:rPr>
            </w:pPr>
            <w:r>
              <w:rPr>
                <w:rFonts w:ascii="Times New Roman" w:eastAsia="Calibri" w:hAnsi="Times New Roman"/>
                <w:sz w:val="20"/>
                <w:szCs w:val="20"/>
              </w:rPr>
              <w:t>P</w:t>
            </w:r>
            <w:r w:rsidR="00922D64" w:rsidRPr="00167ED6">
              <w:rPr>
                <w:rFonts w:ascii="Times New Roman" w:eastAsia="Calibri" w:hAnsi="Times New Roman"/>
                <w:sz w:val="20"/>
                <w:szCs w:val="20"/>
              </w:rPr>
              <w:t>rojekto parengimas</w:t>
            </w:r>
            <w:r w:rsidR="00EE1447">
              <w:rPr>
                <w:rFonts w:ascii="Times New Roman" w:eastAsia="Calibri" w:hAnsi="Times New Roman"/>
                <w:sz w:val="20"/>
                <w:szCs w:val="20"/>
              </w:rPr>
              <w:t>, statybą leidžiančio dokumento gavimas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922D64" w:rsidRPr="00167ED6" w:rsidRDefault="00922D64" w:rsidP="00922D64">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922D64" w:rsidRPr="00167ED6" w:rsidRDefault="00922D64" w:rsidP="00922D64">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922D64" w:rsidRPr="00167ED6" w:rsidRDefault="00922D64" w:rsidP="00922D64">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922D64" w:rsidRPr="00167ED6" w:rsidRDefault="00922D64" w:rsidP="00922D64">
            <w:pPr>
              <w:jc w:val="right"/>
              <w:rPr>
                <w:rFonts w:ascii="Times New Roman" w:hAnsi="Times New Roman"/>
                <w:b/>
                <w:bCs/>
                <w:sz w:val="20"/>
                <w:szCs w:val="20"/>
                <w:lang w:eastAsia="lt-LT"/>
              </w:rPr>
            </w:pPr>
          </w:p>
        </w:tc>
      </w:tr>
      <w:tr w:rsidR="00922D64" w:rsidRPr="00167ED6" w14:paraId="0EF3C725" w14:textId="77777777" w:rsidTr="00AA7A65">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21391185" w:rsidR="00922D64" w:rsidRPr="00167ED6" w:rsidRDefault="00922D64" w:rsidP="00922D64">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2561E7BF" w:rsidR="00922D64" w:rsidRPr="00167ED6" w:rsidRDefault="00922D64" w:rsidP="00922D64">
            <w:pPr>
              <w:rPr>
                <w:rFonts w:ascii="Times New Roman" w:hAnsi="Times New Roman"/>
                <w:bCs/>
                <w:sz w:val="20"/>
                <w:szCs w:val="20"/>
                <w:lang w:eastAsia="lt-LT"/>
              </w:rPr>
            </w:pPr>
            <w:r>
              <w:rPr>
                <w:rFonts w:ascii="Times New Roman" w:eastAsia="Calibri" w:hAnsi="Times New Roman"/>
                <w:sz w:val="20"/>
                <w:szCs w:val="20"/>
              </w:rPr>
              <w:t>Statinio konstrukcijos</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922D64" w:rsidRPr="00167ED6" w:rsidRDefault="00922D64" w:rsidP="00922D64">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664F6573"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922D64" w:rsidRPr="00167ED6" w14:paraId="78A7F4D3" w14:textId="77777777" w:rsidTr="00AA7A65">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3804485A" w:rsidR="00922D64" w:rsidRPr="00167ED6" w:rsidRDefault="00922D64" w:rsidP="00922D64">
            <w:pPr>
              <w:rPr>
                <w:rFonts w:ascii="Times New Roman" w:hAnsi="Times New Roman"/>
                <w:sz w:val="20"/>
                <w:szCs w:val="20"/>
                <w:lang w:eastAsia="lt-LT"/>
              </w:rPr>
            </w:pPr>
            <w:r>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56AD0A29" w14:textId="138512CA" w:rsidR="00922D64" w:rsidRPr="00167ED6" w:rsidRDefault="00782C85" w:rsidP="00922D64">
            <w:pPr>
              <w:rPr>
                <w:rFonts w:ascii="Times New Roman" w:hAnsi="Times New Roman"/>
                <w:iCs/>
                <w:sz w:val="20"/>
                <w:szCs w:val="20"/>
                <w:lang w:eastAsia="lt-LT"/>
              </w:rPr>
            </w:pPr>
            <w:r>
              <w:rPr>
                <w:rFonts w:ascii="Times New Roman" w:eastAsia="Calibri" w:hAnsi="Times New Roman"/>
                <w:sz w:val="20"/>
                <w:szCs w:val="20"/>
              </w:rPr>
              <w:t>Statinio elektrotechnika</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922D64" w:rsidRPr="00167ED6" w:rsidRDefault="00922D64" w:rsidP="00922D64">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28A90EC2"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922D64" w:rsidRPr="00167ED6" w14:paraId="28C86482" w14:textId="77777777" w:rsidTr="00AA7A65">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64640B7" w14:textId="2C39010C"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4</w:t>
            </w:r>
            <w:r w:rsidR="00922D64">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402D783C" w14:textId="0C6D7BB7" w:rsidR="00922D64" w:rsidRPr="00167ED6" w:rsidRDefault="00782C85" w:rsidP="00922D64">
            <w:pPr>
              <w:rPr>
                <w:rFonts w:ascii="Times New Roman" w:eastAsia="Calibri" w:hAnsi="Times New Roman"/>
                <w:sz w:val="20"/>
                <w:szCs w:val="20"/>
              </w:rPr>
            </w:pPr>
            <w:r>
              <w:rPr>
                <w:rFonts w:ascii="Times New Roman" w:eastAsia="Calibri" w:hAnsi="Times New Roman"/>
                <w:sz w:val="20"/>
                <w:szCs w:val="20"/>
              </w:rPr>
              <w:t>Statinio elektroniniai ryšiai</w:t>
            </w:r>
          </w:p>
        </w:tc>
        <w:tc>
          <w:tcPr>
            <w:tcW w:w="1417" w:type="dxa"/>
            <w:tcBorders>
              <w:top w:val="single" w:sz="4" w:space="0" w:color="auto"/>
              <w:left w:val="single" w:sz="4" w:space="0" w:color="auto"/>
              <w:bottom w:val="single" w:sz="4" w:space="0" w:color="auto"/>
              <w:right w:val="single" w:sz="4" w:space="0" w:color="auto"/>
            </w:tcBorders>
          </w:tcPr>
          <w:p w14:paraId="2B6A61C7"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B35C9D0"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8C0515" w14:textId="77777777" w:rsidR="00922D64" w:rsidRPr="00167ED6" w:rsidRDefault="00922D64" w:rsidP="00922D64">
            <w:pPr>
              <w:jc w:val="center"/>
              <w:rPr>
                <w:rFonts w:ascii="Times New Roman" w:hAnsi="Times New Roman"/>
                <w:sz w:val="20"/>
                <w:szCs w:val="20"/>
                <w:lang w:eastAsia="lt-LT"/>
              </w:rPr>
            </w:pPr>
          </w:p>
        </w:tc>
        <w:tc>
          <w:tcPr>
            <w:tcW w:w="1639" w:type="dxa"/>
            <w:tcBorders>
              <w:top w:val="single" w:sz="4" w:space="0" w:color="auto"/>
              <w:left w:val="single" w:sz="4" w:space="0" w:color="auto"/>
              <w:bottom w:val="single" w:sz="4" w:space="0" w:color="auto"/>
              <w:right w:val="single" w:sz="8" w:space="0" w:color="auto"/>
            </w:tcBorders>
            <w:vAlign w:val="bottom"/>
          </w:tcPr>
          <w:p w14:paraId="1BABCC46" w14:textId="77777777" w:rsidR="00922D64" w:rsidRPr="00167ED6" w:rsidRDefault="00922D64" w:rsidP="00922D64">
            <w:pPr>
              <w:jc w:val="right"/>
              <w:rPr>
                <w:rFonts w:ascii="Times New Roman" w:hAnsi="Times New Roman"/>
                <w:sz w:val="20"/>
                <w:szCs w:val="20"/>
                <w:lang w:eastAsia="lt-LT"/>
              </w:rPr>
            </w:pPr>
          </w:p>
        </w:tc>
      </w:tr>
      <w:tr w:rsidR="00922D64" w:rsidRPr="00167ED6" w14:paraId="56F38EF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AC4A938" w14:textId="2602F5CF"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5</w:t>
            </w:r>
            <w:r w:rsidR="00922D64">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559C8297" w14:textId="4B369C5C"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Sklypo sutvarkymo</w:t>
            </w:r>
          </w:p>
        </w:tc>
        <w:tc>
          <w:tcPr>
            <w:tcW w:w="1417" w:type="dxa"/>
            <w:tcBorders>
              <w:top w:val="single" w:sz="4" w:space="0" w:color="auto"/>
              <w:left w:val="single" w:sz="4" w:space="0" w:color="auto"/>
              <w:bottom w:val="single" w:sz="4" w:space="0" w:color="auto"/>
              <w:right w:val="single" w:sz="4" w:space="0" w:color="auto"/>
            </w:tcBorders>
          </w:tcPr>
          <w:p w14:paraId="704AAC00"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BB57156"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C9DB76" w14:textId="77777777" w:rsidR="00922D64" w:rsidRPr="00167ED6" w:rsidRDefault="00922D64" w:rsidP="00922D6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922D64" w:rsidRPr="00167ED6" w:rsidRDefault="00922D64" w:rsidP="00922D64">
            <w:pPr>
              <w:jc w:val="right"/>
              <w:rPr>
                <w:rFonts w:ascii="Times New Roman" w:hAnsi="Times New Roman"/>
                <w:sz w:val="20"/>
                <w:szCs w:val="20"/>
                <w:lang w:eastAsia="lt-LT"/>
              </w:rPr>
            </w:pPr>
          </w:p>
        </w:tc>
      </w:tr>
      <w:tr w:rsidR="00922D64" w:rsidRPr="00167ED6" w14:paraId="2DA897C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C0660E" w14:textId="1E424679"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6</w:t>
            </w:r>
            <w:r w:rsidR="00922D64">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1B17F996" w14:textId="3E4E1FA3" w:rsidR="00922D64" w:rsidRPr="00167ED6" w:rsidRDefault="00922D64" w:rsidP="00922D6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01CEA273"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3AB6AB"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A7EB45C" w14:textId="77777777" w:rsidR="00922D64" w:rsidRPr="00167ED6" w:rsidRDefault="00922D64" w:rsidP="00922D6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9DA101B" w14:textId="77777777" w:rsidR="00922D64" w:rsidRPr="00167ED6" w:rsidRDefault="00922D64" w:rsidP="00922D64">
            <w:pPr>
              <w:jc w:val="right"/>
              <w:rPr>
                <w:rFonts w:ascii="Times New Roman" w:hAnsi="Times New Roman"/>
                <w:sz w:val="20"/>
                <w:szCs w:val="20"/>
                <w:lang w:eastAsia="lt-LT"/>
              </w:rPr>
            </w:pPr>
          </w:p>
        </w:tc>
      </w:tr>
      <w:tr w:rsidR="00922D64"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922D64" w:rsidRPr="00167ED6" w:rsidRDefault="00922D64" w:rsidP="00922D64">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922D64" w:rsidRPr="00167ED6" w:rsidRDefault="00922D64" w:rsidP="00922D64">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922D64" w:rsidRPr="00167ED6" w:rsidRDefault="00922D64" w:rsidP="00922D64">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922D64" w:rsidRPr="00167ED6" w14:paraId="2C4050C2" w14:textId="77777777" w:rsidTr="00167ED6">
        <w:trPr>
          <w:trHeight w:val="240"/>
        </w:trPr>
        <w:tc>
          <w:tcPr>
            <w:tcW w:w="617" w:type="dxa"/>
            <w:tcBorders>
              <w:top w:val="single" w:sz="4" w:space="0" w:color="auto"/>
            </w:tcBorders>
          </w:tcPr>
          <w:p w14:paraId="55A4686A" w14:textId="77777777" w:rsidR="00922D64" w:rsidRPr="00167ED6" w:rsidRDefault="00922D64" w:rsidP="00922D64">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922D64" w:rsidRPr="00167ED6" w:rsidRDefault="00922D64" w:rsidP="00922D64">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922D64" w:rsidRPr="00167ED6" w:rsidRDefault="00922D64" w:rsidP="00922D64">
            <w:pPr>
              <w:jc w:val="right"/>
              <w:rPr>
                <w:rFonts w:ascii="Times New Roman" w:hAnsi="Times New Roman"/>
                <w:b/>
                <w:bCs/>
                <w:sz w:val="20"/>
                <w:szCs w:val="20"/>
                <w:lang w:eastAsia="lt-LT"/>
              </w:rPr>
            </w:pPr>
          </w:p>
        </w:tc>
      </w:tr>
      <w:tr w:rsidR="00922D64" w:rsidRPr="00167ED6" w14:paraId="474E5F89" w14:textId="77777777" w:rsidTr="00167ED6">
        <w:trPr>
          <w:trHeight w:val="255"/>
        </w:trPr>
        <w:tc>
          <w:tcPr>
            <w:tcW w:w="617" w:type="dxa"/>
          </w:tcPr>
          <w:p w14:paraId="3A66F4AC" w14:textId="77777777" w:rsidR="00922D64" w:rsidRPr="00167ED6" w:rsidRDefault="00922D64" w:rsidP="00922D64">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922D64" w:rsidRPr="00167ED6" w:rsidRDefault="00922D64" w:rsidP="00922D64">
            <w:pPr>
              <w:jc w:val="right"/>
              <w:rPr>
                <w:rFonts w:ascii="Times New Roman" w:hAnsi="Times New Roman"/>
                <w:b/>
                <w:bCs/>
                <w:sz w:val="20"/>
                <w:szCs w:val="20"/>
                <w:lang w:eastAsia="lt-LT"/>
              </w:rPr>
            </w:pPr>
          </w:p>
        </w:tc>
      </w:tr>
      <w:tr w:rsidR="00922D64" w:rsidRPr="00167ED6" w14:paraId="5B5C57B2" w14:textId="77777777" w:rsidTr="00167ED6">
        <w:trPr>
          <w:trHeight w:val="255"/>
        </w:trPr>
        <w:tc>
          <w:tcPr>
            <w:tcW w:w="617" w:type="dxa"/>
          </w:tcPr>
          <w:p w14:paraId="24B3EC67" w14:textId="77777777" w:rsidR="00922D64" w:rsidRPr="00167ED6" w:rsidRDefault="00922D64" w:rsidP="00922D64">
            <w:pPr>
              <w:rPr>
                <w:rFonts w:ascii="Times New Roman" w:hAnsi="Times New Roman"/>
                <w:b/>
                <w:bCs/>
                <w:sz w:val="20"/>
                <w:szCs w:val="20"/>
                <w:lang w:eastAsia="lt-LT"/>
              </w:rPr>
            </w:pPr>
          </w:p>
        </w:tc>
        <w:tc>
          <w:tcPr>
            <w:tcW w:w="2526" w:type="dxa"/>
          </w:tcPr>
          <w:p w14:paraId="2580F8E5" w14:textId="77777777" w:rsidR="00922D64" w:rsidRPr="00167ED6" w:rsidRDefault="00922D64" w:rsidP="00922D64">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922D64" w:rsidRPr="00167ED6" w:rsidRDefault="00922D64" w:rsidP="00922D64">
            <w:pPr>
              <w:jc w:val="right"/>
              <w:rPr>
                <w:rFonts w:ascii="Times New Roman" w:hAnsi="Times New Roman"/>
                <w:b/>
                <w:bCs/>
                <w:sz w:val="20"/>
                <w:szCs w:val="20"/>
                <w:lang w:val="en-US" w:eastAsia="lt-LT"/>
              </w:rPr>
            </w:pPr>
            <w:r w:rsidRPr="00167ED6">
              <w:rPr>
                <w:rFonts w:ascii="Times New Roman" w:hAnsi="Times New Roman"/>
                <w:b/>
                <w:bCs/>
                <w:sz w:val="20"/>
                <w:szCs w:val="20"/>
                <w:lang w:eastAsia="lt-LT"/>
              </w:rPr>
              <w:t xml:space="preserve">   Sulaikoma suma 5</w:t>
            </w:r>
            <w:r w:rsidRPr="00167ED6">
              <w:rPr>
                <w:rFonts w:ascii="Times New Roman" w:hAnsi="Times New Roman"/>
                <w:b/>
                <w:bCs/>
                <w:sz w:val="20"/>
                <w:szCs w:val="20"/>
                <w:lang w:val="en-US"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167ED6">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922D64" w:rsidRPr="00167ED6" w:rsidRDefault="00922D64" w:rsidP="00922D64">
            <w:pPr>
              <w:jc w:val="right"/>
              <w:rPr>
                <w:rFonts w:ascii="Times New Roman" w:hAnsi="Times New Roman"/>
                <w:b/>
                <w:bCs/>
                <w:sz w:val="20"/>
                <w:szCs w:val="20"/>
                <w:lang w:eastAsia="lt-LT"/>
              </w:rPr>
            </w:pPr>
          </w:p>
        </w:tc>
      </w:tr>
      <w:tr w:rsidR="00922D64" w:rsidRPr="00167ED6" w14:paraId="5EDC3939" w14:textId="77777777" w:rsidTr="00167ED6">
        <w:trPr>
          <w:trHeight w:val="255"/>
        </w:trPr>
        <w:tc>
          <w:tcPr>
            <w:tcW w:w="617" w:type="dxa"/>
          </w:tcPr>
          <w:p w14:paraId="009D2B8C" w14:textId="77777777" w:rsidR="00922D64" w:rsidRPr="00167ED6" w:rsidRDefault="00922D64" w:rsidP="00922D64">
            <w:pPr>
              <w:rPr>
                <w:rFonts w:ascii="Times New Roman" w:hAnsi="Times New Roman"/>
                <w:b/>
                <w:bCs/>
                <w:sz w:val="20"/>
                <w:szCs w:val="20"/>
                <w:lang w:eastAsia="lt-LT"/>
              </w:rPr>
            </w:pPr>
          </w:p>
        </w:tc>
        <w:tc>
          <w:tcPr>
            <w:tcW w:w="2526" w:type="dxa"/>
          </w:tcPr>
          <w:p w14:paraId="289C5235" w14:textId="77777777" w:rsidR="00922D64" w:rsidRPr="00167ED6" w:rsidRDefault="00922D64" w:rsidP="00922D64">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922D64" w:rsidRPr="00167ED6" w:rsidRDefault="00922D64" w:rsidP="00922D64">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078DEACB" w14:textId="77777777" w:rsidR="00922D64" w:rsidRDefault="00922D64" w:rsidP="00B2367F">
      <w:pPr>
        <w:pStyle w:val="Stilius3"/>
        <w:spacing w:before="0"/>
        <w:rPr>
          <w:sz w:val="18"/>
          <w:szCs w:val="18"/>
          <w:lang w:eastAsia="lt-LT"/>
        </w:rPr>
      </w:pPr>
    </w:p>
    <w:p w14:paraId="700C79DC" w14:textId="77777777" w:rsidR="00922D64" w:rsidRPr="00A7759B" w:rsidRDefault="00922D64"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69F10CFD"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AA7A65">
        <w:rPr>
          <w:sz w:val="20"/>
          <w:szCs w:val="20"/>
          <w:lang w:eastAsia="lt-LT"/>
        </w:rPr>
        <w:t>_</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w:t>
      </w:r>
      <w:r w:rsidR="00AA7A65">
        <w:rPr>
          <w:sz w:val="20"/>
          <w:szCs w:val="20"/>
          <w:lang w:eastAsia="lt-LT"/>
        </w:rPr>
        <w:t>2_</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3FA9E4EE" w14:textId="77777777" w:rsidR="00922D64" w:rsidRDefault="00922D64" w:rsidP="00B2367F">
      <w:pPr>
        <w:pStyle w:val="Stilius3"/>
        <w:spacing w:before="0"/>
        <w:jc w:val="left"/>
        <w:rPr>
          <w:sz w:val="20"/>
          <w:szCs w:val="20"/>
        </w:rPr>
      </w:pPr>
    </w:p>
    <w:p w14:paraId="27E1F7E7" w14:textId="77777777" w:rsidR="00922D64" w:rsidRPr="00A7759B" w:rsidRDefault="00922D64" w:rsidP="00B2367F">
      <w:pPr>
        <w:pStyle w:val="Stilius3"/>
        <w:spacing w:before="0"/>
        <w:jc w:val="left"/>
        <w:rPr>
          <w:sz w:val="20"/>
          <w:szCs w:val="20"/>
        </w:rPr>
      </w:pPr>
    </w:p>
    <w:p w14:paraId="3862CA04" w14:textId="0EC00086" w:rsidR="00652B34" w:rsidRPr="00D12444" w:rsidRDefault="00922D64" w:rsidP="00D12444">
      <w:pPr>
        <w:rPr>
          <w:rFonts w:ascii="Times New Roman" w:hAnsi="Times New Roman"/>
          <w:sz w:val="20"/>
          <w:szCs w:val="20"/>
        </w:rPr>
      </w:pPr>
      <w:r>
        <w:rPr>
          <w:sz w:val="20"/>
          <w:szCs w:val="20"/>
        </w:rPr>
        <w:br w:type="page"/>
      </w:r>
    </w:p>
    <w:sectPr w:rsidR="00652B34" w:rsidRPr="00D12444"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123F0" w14:textId="77777777" w:rsidR="00AE2724" w:rsidRDefault="00AE2724">
      <w:r>
        <w:separator/>
      </w:r>
    </w:p>
  </w:endnote>
  <w:endnote w:type="continuationSeparator" w:id="0">
    <w:p w14:paraId="09D0C9E5" w14:textId="77777777" w:rsidR="00AE2724" w:rsidRDefault="00AE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Bold">
    <w:altName w:val="Cambria"/>
    <w:charset w:val="00"/>
    <w:family w:val="auto"/>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F12D39" w:rsidRPr="00BB5103" w:rsidRDefault="00F12D39"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002A4636">
      <w:rPr>
        <w:rFonts w:ascii="Times New Roman" w:hAnsi="Times New Roman"/>
        <w:caps/>
        <w:noProof/>
        <w:sz w:val="20"/>
        <w:szCs w:val="20"/>
      </w:rPr>
      <w:t>6</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BBBD" w14:textId="77777777" w:rsidR="00AE2724" w:rsidRDefault="00AE2724">
      <w:r>
        <w:separator/>
      </w:r>
    </w:p>
  </w:footnote>
  <w:footnote w:type="continuationSeparator" w:id="0">
    <w:p w14:paraId="1236D14D" w14:textId="77777777" w:rsidR="00AE2724" w:rsidRDefault="00AE2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F12D39" w:rsidRPr="00FF101B" w:rsidRDefault="00F12D39"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DC717D8"/>
    <w:multiLevelType w:val="multilevel"/>
    <w:tmpl w:val="E7149016"/>
    <w:lvl w:ilvl="0">
      <w:start w:val="5"/>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BB1948"/>
    <w:multiLevelType w:val="multilevel"/>
    <w:tmpl w:val="33C6A29A"/>
    <w:lvl w:ilvl="0">
      <w:start w:val="5"/>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13"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3"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0"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51696184">
    <w:abstractNumId w:val="7"/>
  </w:num>
  <w:num w:numId="2" w16cid:durableId="1536380499">
    <w:abstractNumId w:val="19"/>
  </w:num>
  <w:num w:numId="3" w16cid:durableId="354959741">
    <w:abstractNumId w:val="25"/>
  </w:num>
  <w:num w:numId="4" w16cid:durableId="242956915">
    <w:abstractNumId w:val="28"/>
  </w:num>
  <w:num w:numId="5" w16cid:durableId="461269890">
    <w:abstractNumId w:val="14"/>
  </w:num>
  <w:num w:numId="6" w16cid:durableId="1980915012">
    <w:abstractNumId w:val="13"/>
  </w:num>
  <w:num w:numId="7" w16cid:durableId="1790660585">
    <w:abstractNumId w:val="11"/>
  </w:num>
  <w:num w:numId="8" w16cid:durableId="1190292167">
    <w:abstractNumId w:val="18"/>
  </w:num>
  <w:num w:numId="9" w16cid:durableId="1706246154">
    <w:abstractNumId w:val="3"/>
  </w:num>
  <w:num w:numId="10" w16cid:durableId="322005223">
    <w:abstractNumId w:val="20"/>
  </w:num>
  <w:num w:numId="11" w16cid:durableId="235870661">
    <w:abstractNumId w:val="10"/>
  </w:num>
  <w:num w:numId="12" w16cid:durableId="1332489211">
    <w:abstractNumId w:val="5"/>
  </w:num>
  <w:num w:numId="13" w16cid:durableId="277613033">
    <w:abstractNumId w:val="2"/>
  </w:num>
  <w:num w:numId="14" w16cid:durableId="1523547168">
    <w:abstractNumId w:val="30"/>
  </w:num>
  <w:num w:numId="15" w16cid:durableId="576212290">
    <w:abstractNumId w:val="29"/>
  </w:num>
  <w:num w:numId="16" w16cid:durableId="834222442">
    <w:abstractNumId w:val="15"/>
  </w:num>
  <w:num w:numId="17" w16cid:durableId="456142526">
    <w:abstractNumId w:val="4"/>
  </w:num>
  <w:num w:numId="18" w16cid:durableId="616527645">
    <w:abstractNumId w:val="26"/>
  </w:num>
  <w:num w:numId="19" w16cid:durableId="1380713508">
    <w:abstractNumId w:val="23"/>
  </w:num>
  <w:num w:numId="20" w16cid:durableId="2004890879">
    <w:abstractNumId w:val="21"/>
  </w:num>
  <w:num w:numId="21" w16cid:durableId="1008752132">
    <w:abstractNumId w:val="17"/>
  </w:num>
  <w:num w:numId="22" w16cid:durableId="1807551126">
    <w:abstractNumId w:val="6"/>
  </w:num>
  <w:num w:numId="23" w16cid:durableId="1525636712">
    <w:abstractNumId w:val="27"/>
  </w:num>
  <w:num w:numId="24" w16cid:durableId="1962807827">
    <w:abstractNumId w:val="16"/>
  </w:num>
  <w:num w:numId="25" w16cid:durableId="1822383770">
    <w:abstractNumId w:val="22"/>
  </w:num>
  <w:num w:numId="26" w16cid:durableId="654187188">
    <w:abstractNumId w:val="12"/>
  </w:num>
  <w:num w:numId="27" w16cid:durableId="15277180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4728094">
    <w:abstractNumId w:val="9"/>
  </w:num>
  <w:num w:numId="29" w16cid:durableId="1619533136">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199A"/>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B5B"/>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72B"/>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946"/>
    <w:rsid w:val="00080C09"/>
    <w:rsid w:val="00081000"/>
    <w:rsid w:val="0008250F"/>
    <w:rsid w:val="00082BFF"/>
    <w:rsid w:val="00082FAA"/>
    <w:rsid w:val="000832F7"/>
    <w:rsid w:val="0008343D"/>
    <w:rsid w:val="0008388E"/>
    <w:rsid w:val="00083B93"/>
    <w:rsid w:val="000843F2"/>
    <w:rsid w:val="00084C0A"/>
    <w:rsid w:val="0008581C"/>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873"/>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4F2B"/>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4B7"/>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79A"/>
    <w:rsid w:val="000C290E"/>
    <w:rsid w:val="000C2EFD"/>
    <w:rsid w:val="000C3866"/>
    <w:rsid w:val="000C43CA"/>
    <w:rsid w:val="000C44F6"/>
    <w:rsid w:val="000C45EE"/>
    <w:rsid w:val="000C4B58"/>
    <w:rsid w:val="000C4B7A"/>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317"/>
    <w:rsid w:val="000D45A0"/>
    <w:rsid w:val="000D4A71"/>
    <w:rsid w:val="000D4B18"/>
    <w:rsid w:val="000D596D"/>
    <w:rsid w:val="000D5F06"/>
    <w:rsid w:val="000D6BAF"/>
    <w:rsid w:val="000D6E5C"/>
    <w:rsid w:val="000D73BF"/>
    <w:rsid w:val="000D7C39"/>
    <w:rsid w:val="000E08FE"/>
    <w:rsid w:val="000E0A2A"/>
    <w:rsid w:val="000E0A3F"/>
    <w:rsid w:val="000E0C01"/>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0FA5"/>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9B1"/>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0EFE"/>
    <w:rsid w:val="00121CA5"/>
    <w:rsid w:val="001223CD"/>
    <w:rsid w:val="00122574"/>
    <w:rsid w:val="00122A32"/>
    <w:rsid w:val="00123AE4"/>
    <w:rsid w:val="00123D7E"/>
    <w:rsid w:val="00123E73"/>
    <w:rsid w:val="001248AA"/>
    <w:rsid w:val="00124A5D"/>
    <w:rsid w:val="001250A8"/>
    <w:rsid w:val="00125272"/>
    <w:rsid w:val="00125578"/>
    <w:rsid w:val="00125823"/>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700"/>
    <w:rsid w:val="001668CB"/>
    <w:rsid w:val="00166E8F"/>
    <w:rsid w:val="00166F65"/>
    <w:rsid w:val="00167ED6"/>
    <w:rsid w:val="00170811"/>
    <w:rsid w:val="00170867"/>
    <w:rsid w:val="001708FD"/>
    <w:rsid w:val="00170A88"/>
    <w:rsid w:val="00170D77"/>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5F7D"/>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0AF"/>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48D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4ECC"/>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0511"/>
    <w:rsid w:val="0020152E"/>
    <w:rsid w:val="0020181E"/>
    <w:rsid w:val="00201D4A"/>
    <w:rsid w:val="00201D59"/>
    <w:rsid w:val="00201F9F"/>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877"/>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6F82"/>
    <w:rsid w:val="002471DE"/>
    <w:rsid w:val="002477CC"/>
    <w:rsid w:val="00247BD4"/>
    <w:rsid w:val="00250A37"/>
    <w:rsid w:val="002510E8"/>
    <w:rsid w:val="002511CD"/>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636"/>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15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57E6"/>
    <w:rsid w:val="002C692D"/>
    <w:rsid w:val="002C6BA0"/>
    <w:rsid w:val="002C6C04"/>
    <w:rsid w:val="002D101F"/>
    <w:rsid w:val="002D23E5"/>
    <w:rsid w:val="002D267E"/>
    <w:rsid w:val="002D2E64"/>
    <w:rsid w:val="002D399C"/>
    <w:rsid w:val="002D40FD"/>
    <w:rsid w:val="002D41D5"/>
    <w:rsid w:val="002D460F"/>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78D"/>
    <w:rsid w:val="00315970"/>
    <w:rsid w:val="00316771"/>
    <w:rsid w:val="00316A4B"/>
    <w:rsid w:val="00316C2D"/>
    <w:rsid w:val="00316F39"/>
    <w:rsid w:val="00317319"/>
    <w:rsid w:val="003177B5"/>
    <w:rsid w:val="003177EF"/>
    <w:rsid w:val="003178EA"/>
    <w:rsid w:val="00317F48"/>
    <w:rsid w:val="00320488"/>
    <w:rsid w:val="003220E7"/>
    <w:rsid w:val="0032229E"/>
    <w:rsid w:val="0032236A"/>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17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160"/>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63A"/>
    <w:rsid w:val="00397EBA"/>
    <w:rsid w:val="003A0E3C"/>
    <w:rsid w:val="003A12CA"/>
    <w:rsid w:val="003A1380"/>
    <w:rsid w:val="003A152F"/>
    <w:rsid w:val="003A157B"/>
    <w:rsid w:val="003A1681"/>
    <w:rsid w:val="003A1D0E"/>
    <w:rsid w:val="003A1FF6"/>
    <w:rsid w:val="003A28A0"/>
    <w:rsid w:val="003A2F75"/>
    <w:rsid w:val="003A36E9"/>
    <w:rsid w:val="003A3B6E"/>
    <w:rsid w:val="003A3EFF"/>
    <w:rsid w:val="003A50B5"/>
    <w:rsid w:val="003A53BF"/>
    <w:rsid w:val="003A5819"/>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5EDB"/>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6DF1"/>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3F7C68"/>
    <w:rsid w:val="003F7D3B"/>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926"/>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0DD9"/>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2D9"/>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4F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2B3C"/>
    <w:rsid w:val="004530D5"/>
    <w:rsid w:val="004532B6"/>
    <w:rsid w:val="00453599"/>
    <w:rsid w:val="00453AF5"/>
    <w:rsid w:val="00454038"/>
    <w:rsid w:val="004557B1"/>
    <w:rsid w:val="00455A0C"/>
    <w:rsid w:val="00455CED"/>
    <w:rsid w:val="00455E0D"/>
    <w:rsid w:val="00455EFE"/>
    <w:rsid w:val="00456E2E"/>
    <w:rsid w:val="00457307"/>
    <w:rsid w:val="00457469"/>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5FC4"/>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36B0"/>
    <w:rsid w:val="0049437E"/>
    <w:rsid w:val="00494B26"/>
    <w:rsid w:val="00494CD5"/>
    <w:rsid w:val="00494D50"/>
    <w:rsid w:val="00495DBC"/>
    <w:rsid w:val="00496B67"/>
    <w:rsid w:val="00497330"/>
    <w:rsid w:val="00497549"/>
    <w:rsid w:val="00497F56"/>
    <w:rsid w:val="004A07E8"/>
    <w:rsid w:val="004A1066"/>
    <w:rsid w:val="004A1828"/>
    <w:rsid w:val="004A1A1E"/>
    <w:rsid w:val="004A1AB1"/>
    <w:rsid w:val="004A1EFF"/>
    <w:rsid w:val="004A2878"/>
    <w:rsid w:val="004A348A"/>
    <w:rsid w:val="004A35DD"/>
    <w:rsid w:val="004A3673"/>
    <w:rsid w:val="004A3AC8"/>
    <w:rsid w:val="004A3D32"/>
    <w:rsid w:val="004A42BC"/>
    <w:rsid w:val="004A46C3"/>
    <w:rsid w:val="004A4EF3"/>
    <w:rsid w:val="004A5A97"/>
    <w:rsid w:val="004A6BCF"/>
    <w:rsid w:val="004A7471"/>
    <w:rsid w:val="004B0100"/>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0340"/>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15FC"/>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604"/>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18B6"/>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DC"/>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83D"/>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880"/>
    <w:rsid w:val="005E5B0B"/>
    <w:rsid w:val="005E5D51"/>
    <w:rsid w:val="005E61A2"/>
    <w:rsid w:val="005E62E6"/>
    <w:rsid w:val="005E6ABC"/>
    <w:rsid w:val="005E6C83"/>
    <w:rsid w:val="005E6DD0"/>
    <w:rsid w:val="005E70FE"/>
    <w:rsid w:val="005E72BF"/>
    <w:rsid w:val="005E7933"/>
    <w:rsid w:val="005F0449"/>
    <w:rsid w:val="005F11E2"/>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6E43"/>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5F3"/>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7E7"/>
    <w:rsid w:val="00665A59"/>
    <w:rsid w:val="00665AD3"/>
    <w:rsid w:val="00666277"/>
    <w:rsid w:val="006663B4"/>
    <w:rsid w:val="00666959"/>
    <w:rsid w:val="00666F76"/>
    <w:rsid w:val="00667358"/>
    <w:rsid w:val="00667578"/>
    <w:rsid w:val="00667834"/>
    <w:rsid w:val="00667A0E"/>
    <w:rsid w:val="00667BDF"/>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73B"/>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5D0"/>
    <w:rsid w:val="00692093"/>
    <w:rsid w:val="006921A6"/>
    <w:rsid w:val="00693288"/>
    <w:rsid w:val="006936AB"/>
    <w:rsid w:val="00693897"/>
    <w:rsid w:val="00693C11"/>
    <w:rsid w:val="006940CF"/>
    <w:rsid w:val="00694725"/>
    <w:rsid w:val="00694EFA"/>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48BD"/>
    <w:rsid w:val="006A5311"/>
    <w:rsid w:val="006A61E5"/>
    <w:rsid w:val="006A6912"/>
    <w:rsid w:val="006A6D76"/>
    <w:rsid w:val="006A6E40"/>
    <w:rsid w:val="006A6EA6"/>
    <w:rsid w:val="006B0673"/>
    <w:rsid w:val="006B0AEF"/>
    <w:rsid w:val="006B0DB9"/>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193"/>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926"/>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6CE4"/>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4944"/>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4C31"/>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50B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1BE"/>
    <w:rsid w:val="00747236"/>
    <w:rsid w:val="007472A4"/>
    <w:rsid w:val="00747B18"/>
    <w:rsid w:val="0075028F"/>
    <w:rsid w:val="00750675"/>
    <w:rsid w:val="00750700"/>
    <w:rsid w:val="00750A80"/>
    <w:rsid w:val="00751318"/>
    <w:rsid w:val="00751F7F"/>
    <w:rsid w:val="00752071"/>
    <w:rsid w:val="0075225E"/>
    <w:rsid w:val="00752B24"/>
    <w:rsid w:val="007532F8"/>
    <w:rsid w:val="00753D53"/>
    <w:rsid w:val="0075401F"/>
    <w:rsid w:val="007548CC"/>
    <w:rsid w:val="00754B49"/>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9"/>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C85"/>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2F2"/>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D57"/>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11C"/>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0FD3"/>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6D50"/>
    <w:rsid w:val="008170FF"/>
    <w:rsid w:val="0081790F"/>
    <w:rsid w:val="00820426"/>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24A"/>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854"/>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31E7"/>
    <w:rsid w:val="008B5C16"/>
    <w:rsid w:val="008B6640"/>
    <w:rsid w:val="008B6D87"/>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C7E9F"/>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4D8"/>
    <w:rsid w:val="008E0A9B"/>
    <w:rsid w:val="008E157F"/>
    <w:rsid w:val="008E167C"/>
    <w:rsid w:val="008E1B2E"/>
    <w:rsid w:val="008E1B62"/>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358"/>
    <w:rsid w:val="008F34C7"/>
    <w:rsid w:val="008F39D1"/>
    <w:rsid w:val="008F3C40"/>
    <w:rsid w:val="008F4393"/>
    <w:rsid w:val="008F4FED"/>
    <w:rsid w:val="008F5291"/>
    <w:rsid w:val="008F5591"/>
    <w:rsid w:val="008F5946"/>
    <w:rsid w:val="008F5C8C"/>
    <w:rsid w:val="008F62B3"/>
    <w:rsid w:val="008F6DE3"/>
    <w:rsid w:val="008F7D4C"/>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6C8B"/>
    <w:rsid w:val="00907CD0"/>
    <w:rsid w:val="00910E70"/>
    <w:rsid w:val="00910FCA"/>
    <w:rsid w:val="009114DE"/>
    <w:rsid w:val="009115D3"/>
    <w:rsid w:val="00911926"/>
    <w:rsid w:val="009126B5"/>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17EF7"/>
    <w:rsid w:val="00920CEA"/>
    <w:rsid w:val="0092187C"/>
    <w:rsid w:val="00921D5F"/>
    <w:rsid w:val="00921F28"/>
    <w:rsid w:val="00922457"/>
    <w:rsid w:val="009227CA"/>
    <w:rsid w:val="009227D2"/>
    <w:rsid w:val="00922C47"/>
    <w:rsid w:val="00922D64"/>
    <w:rsid w:val="00922F54"/>
    <w:rsid w:val="009236B9"/>
    <w:rsid w:val="0092378D"/>
    <w:rsid w:val="00923B98"/>
    <w:rsid w:val="009242CB"/>
    <w:rsid w:val="00924544"/>
    <w:rsid w:val="00924744"/>
    <w:rsid w:val="0092582E"/>
    <w:rsid w:val="0092623B"/>
    <w:rsid w:val="009264FD"/>
    <w:rsid w:val="00926AEC"/>
    <w:rsid w:val="00926D59"/>
    <w:rsid w:val="00927DE0"/>
    <w:rsid w:val="009300AF"/>
    <w:rsid w:val="0093035E"/>
    <w:rsid w:val="009306B0"/>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6B"/>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15F"/>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0FC1"/>
    <w:rsid w:val="009B128B"/>
    <w:rsid w:val="009B1BB9"/>
    <w:rsid w:val="009B1DC6"/>
    <w:rsid w:val="009B26D3"/>
    <w:rsid w:val="009B2F5D"/>
    <w:rsid w:val="009B2FEE"/>
    <w:rsid w:val="009B2FF0"/>
    <w:rsid w:val="009B32F3"/>
    <w:rsid w:val="009B3C56"/>
    <w:rsid w:val="009B47E6"/>
    <w:rsid w:val="009B4A45"/>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45F"/>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6B14"/>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176B"/>
    <w:rsid w:val="00A020FE"/>
    <w:rsid w:val="00A02195"/>
    <w:rsid w:val="00A0237D"/>
    <w:rsid w:val="00A02F19"/>
    <w:rsid w:val="00A03233"/>
    <w:rsid w:val="00A032C1"/>
    <w:rsid w:val="00A03501"/>
    <w:rsid w:val="00A036F6"/>
    <w:rsid w:val="00A04113"/>
    <w:rsid w:val="00A04239"/>
    <w:rsid w:val="00A04322"/>
    <w:rsid w:val="00A044F6"/>
    <w:rsid w:val="00A046EC"/>
    <w:rsid w:val="00A04B01"/>
    <w:rsid w:val="00A04BC5"/>
    <w:rsid w:val="00A05134"/>
    <w:rsid w:val="00A0540B"/>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ACD"/>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8A8"/>
    <w:rsid w:val="00A32AED"/>
    <w:rsid w:val="00A32CCC"/>
    <w:rsid w:val="00A32ED6"/>
    <w:rsid w:val="00A32FFF"/>
    <w:rsid w:val="00A3454D"/>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24F"/>
    <w:rsid w:val="00A4652F"/>
    <w:rsid w:val="00A468DD"/>
    <w:rsid w:val="00A46F94"/>
    <w:rsid w:val="00A47383"/>
    <w:rsid w:val="00A4755D"/>
    <w:rsid w:val="00A478D6"/>
    <w:rsid w:val="00A47A68"/>
    <w:rsid w:val="00A5000C"/>
    <w:rsid w:val="00A51137"/>
    <w:rsid w:val="00A5209F"/>
    <w:rsid w:val="00A52165"/>
    <w:rsid w:val="00A52288"/>
    <w:rsid w:val="00A52695"/>
    <w:rsid w:val="00A529A0"/>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967"/>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372"/>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B3B"/>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3D0"/>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2AE"/>
    <w:rsid w:val="00AA19C8"/>
    <w:rsid w:val="00AA2006"/>
    <w:rsid w:val="00AA2AE1"/>
    <w:rsid w:val="00AA2B32"/>
    <w:rsid w:val="00AA2B7C"/>
    <w:rsid w:val="00AA2D10"/>
    <w:rsid w:val="00AA2EA1"/>
    <w:rsid w:val="00AA4176"/>
    <w:rsid w:val="00AA52BA"/>
    <w:rsid w:val="00AA5425"/>
    <w:rsid w:val="00AA581B"/>
    <w:rsid w:val="00AA5DAC"/>
    <w:rsid w:val="00AA7442"/>
    <w:rsid w:val="00AA7A65"/>
    <w:rsid w:val="00AA7D1D"/>
    <w:rsid w:val="00AB05B2"/>
    <w:rsid w:val="00AB06F4"/>
    <w:rsid w:val="00AB072A"/>
    <w:rsid w:val="00AB0BA8"/>
    <w:rsid w:val="00AB1682"/>
    <w:rsid w:val="00AB1998"/>
    <w:rsid w:val="00AB2390"/>
    <w:rsid w:val="00AB2576"/>
    <w:rsid w:val="00AB2CDA"/>
    <w:rsid w:val="00AB2FCC"/>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2FA8"/>
    <w:rsid w:val="00AC3235"/>
    <w:rsid w:val="00AC32BE"/>
    <w:rsid w:val="00AC33C5"/>
    <w:rsid w:val="00AC38FC"/>
    <w:rsid w:val="00AC452D"/>
    <w:rsid w:val="00AC55BD"/>
    <w:rsid w:val="00AC605F"/>
    <w:rsid w:val="00AC6B0D"/>
    <w:rsid w:val="00AC75F7"/>
    <w:rsid w:val="00AC7A58"/>
    <w:rsid w:val="00AD06B8"/>
    <w:rsid w:val="00AD1146"/>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24"/>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279A"/>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7B0"/>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0790D"/>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27F34"/>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3FA"/>
    <w:rsid w:val="00B4040B"/>
    <w:rsid w:val="00B406D2"/>
    <w:rsid w:val="00B40A5D"/>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57848"/>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31CA"/>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8E4"/>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2CAC"/>
    <w:rsid w:val="00BF2FB1"/>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07C"/>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9B6"/>
    <w:rsid w:val="00C84DE4"/>
    <w:rsid w:val="00C8589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165A"/>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E0F"/>
    <w:rsid w:val="00CD4FE3"/>
    <w:rsid w:val="00CD5E4D"/>
    <w:rsid w:val="00CD7529"/>
    <w:rsid w:val="00CD7962"/>
    <w:rsid w:val="00CD7BC3"/>
    <w:rsid w:val="00CD7BD1"/>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5FD4"/>
    <w:rsid w:val="00D06612"/>
    <w:rsid w:val="00D07348"/>
    <w:rsid w:val="00D0750D"/>
    <w:rsid w:val="00D10665"/>
    <w:rsid w:val="00D107BF"/>
    <w:rsid w:val="00D11E22"/>
    <w:rsid w:val="00D11E62"/>
    <w:rsid w:val="00D11EA4"/>
    <w:rsid w:val="00D12444"/>
    <w:rsid w:val="00D12492"/>
    <w:rsid w:val="00D1263B"/>
    <w:rsid w:val="00D1273C"/>
    <w:rsid w:val="00D13579"/>
    <w:rsid w:val="00D135CA"/>
    <w:rsid w:val="00D13923"/>
    <w:rsid w:val="00D1431C"/>
    <w:rsid w:val="00D14B3F"/>
    <w:rsid w:val="00D14F5F"/>
    <w:rsid w:val="00D150DD"/>
    <w:rsid w:val="00D159C6"/>
    <w:rsid w:val="00D168F0"/>
    <w:rsid w:val="00D17B09"/>
    <w:rsid w:val="00D203D4"/>
    <w:rsid w:val="00D20B98"/>
    <w:rsid w:val="00D22097"/>
    <w:rsid w:val="00D23FE8"/>
    <w:rsid w:val="00D240C1"/>
    <w:rsid w:val="00D2441C"/>
    <w:rsid w:val="00D24D42"/>
    <w:rsid w:val="00D25153"/>
    <w:rsid w:val="00D2524A"/>
    <w:rsid w:val="00D2538E"/>
    <w:rsid w:val="00D25CF9"/>
    <w:rsid w:val="00D2600E"/>
    <w:rsid w:val="00D260F7"/>
    <w:rsid w:val="00D2615F"/>
    <w:rsid w:val="00D27114"/>
    <w:rsid w:val="00D2772E"/>
    <w:rsid w:val="00D27E1A"/>
    <w:rsid w:val="00D30273"/>
    <w:rsid w:val="00D3095E"/>
    <w:rsid w:val="00D30E46"/>
    <w:rsid w:val="00D3115D"/>
    <w:rsid w:val="00D318FD"/>
    <w:rsid w:val="00D319F7"/>
    <w:rsid w:val="00D31B23"/>
    <w:rsid w:val="00D31B2E"/>
    <w:rsid w:val="00D325F3"/>
    <w:rsid w:val="00D3265E"/>
    <w:rsid w:val="00D32904"/>
    <w:rsid w:val="00D32B8E"/>
    <w:rsid w:val="00D32EAC"/>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295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92F"/>
    <w:rsid w:val="00D72068"/>
    <w:rsid w:val="00D7298E"/>
    <w:rsid w:val="00D729C5"/>
    <w:rsid w:val="00D72AB9"/>
    <w:rsid w:val="00D72BAA"/>
    <w:rsid w:val="00D732FC"/>
    <w:rsid w:val="00D7334D"/>
    <w:rsid w:val="00D73DCD"/>
    <w:rsid w:val="00D74CEF"/>
    <w:rsid w:val="00D76065"/>
    <w:rsid w:val="00D761D0"/>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0BD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7E9"/>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718"/>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5F2"/>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871"/>
    <w:rsid w:val="00E16F15"/>
    <w:rsid w:val="00E17196"/>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AEA"/>
    <w:rsid w:val="00E50B50"/>
    <w:rsid w:val="00E52DCD"/>
    <w:rsid w:val="00E53338"/>
    <w:rsid w:val="00E53747"/>
    <w:rsid w:val="00E53976"/>
    <w:rsid w:val="00E53D65"/>
    <w:rsid w:val="00E541C4"/>
    <w:rsid w:val="00E54BE9"/>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1D96"/>
    <w:rsid w:val="00E82448"/>
    <w:rsid w:val="00E825C4"/>
    <w:rsid w:val="00E82922"/>
    <w:rsid w:val="00E84040"/>
    <w:rsid w:val="00E842C1"/>
    <w:rsid w:val="00E848BD"/>
    <w:rsid w:val="00E84DA6"/>
    <w:rsid w:val="00E84F9F"/>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6DFF"/>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447"/>
    <w:rsid w:val="00EE16D1"/>
    <w:rsid w:val="00EE1BC4"/>
    <w:rsid w:val="00EE22A1"/>
    <w:rsid w:val="00EE2AAE"/>
    <w:rsid w:val="00EE486D"/>
    <w:rsid w:val="00EE4D76"/>
    <w:rsid w:val="00EE4FE4"/>
    <w:rsid w:val="00EE5220"/>
    <w:rsid w:val="00EE5B04"/>
    <w:rsid w:val="00EE61DA"/>
    <w:rsid w:val="00EE6601"/>
    <w:rsid w:val="00EE675F"/>
    <w:rsid w:val="00EE70E8"/>
    <w:rsid w:val="00EE7496"/>
    <w:rsid w:val="00EE7786"/>
    <w:rsid w:val="00EE79F0"/>
    <w:rsid w:val="00EE7B23"/>
    <w:rsid w:val="00EE7F39"/>
    <w:rsid w:val="00EF0A0D"/>
    <w:rsid w:val="00EF0F5A"/>
    <w:rsid w:val="00EF1227"/>
    <w:rsid w:val="00EF1401"/>
    <w:rsid w:val="00EF16A0"/>
    <w:rsid w:val="00EF16B9"/>
    <w:rsid w:val="00EF1714"/>
    <w:rsid w:val="00EF1EE9"/>
    <w:rsid w:val="00EF1F74"/>
    <w:rsid w:val="00EF1F82"/>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88A"/>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2D39"/>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257"/>
    <w:rsid w:val="00F35461"/>
    <w:rsid w:val="00F35E94"/>
    <w:rsid w:val="00F35F31"/>
    <w:rsid w:val="00F368D8"/>
    <w:rsid w:val="00F36AC3"/>
    <w:rsid w:val="00F400E0"/>
    <w:rsid w:val="00F40221"/>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09BA"/>
    <w:rsid w:val="00F710DC"/>
    <w:rsid w:val="00F72E95"/>
    <w:rsid w:val="00F73492"/>
    <w:rsid w:val="00F73526"/>
    <w:rsid w:val="00F736BD"/>
    <w:rsid w:val="00F73A31"/>
    <w:rsid w:val="00F73C89"/>
    <w:rsid w:val="00F74296"/>
    <w:rsid w:val="00F744E1"/>
    <w:rsid w:val="00F74BE6"/>
    <w:rsid w:val="00F75739"/>
    <w:rsid w:val="00F774A1"/>
    <w:rsid w:val="00F80156"/>
    <w:rsid w:val="00F806B4"/>
    <w:rsid w:val="00F80A9A"/>
    <w:rsid w:val="00F8156A"/>
    <w:rsid w:val="00F816AB"/>
    <w:rsid w:val="00F81E12"/>
    <w:rsid w:val="00F822D0"/>
    <w:rsid w:val="00F822FC"/>
    <w:rsid w:val="00F82A27"/>
    <w:rsid w:val="00F82D46"/>
    <w:rsid w:val="00F82E08"/>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5794"/>
    <w:rsid w:val="00FB6FD3"/>
    <w:rsid w:val="00FB7D47"/>
    <w:rsid w:val="00FC062E"/>
    <w:rsid w:val="00FC18E0"/>
    <w:rsid w:val="00FC33F6"/>
    <w:rsid w:val="00FC37A0"/>
    <w:rsid w:val="00FC39EC"/>
    <w:rsid w:val="00FC3D4D"/>
    <w:rsid w:val="00FC3F31"/>
    <w:rsid w:val="00FC4FEC"/>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5"/>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5"/>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5"/>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5"/>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5"/>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5"/>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5"/>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5"/>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5"/>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5"/>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1"/>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aliases w:val="Smart Text Table"/>
    <w:basedOn w:val="prastojilentel"/>
    <w:uiPriority w:val="39"/>
    <w:qFormat/>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customStyle="1" w:styleId="Neapdorotaspaminjimas1">
    <w:name w:val="Neapdorotas paminėjimas1"/>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styleId="HTMLiankstoformatuotas">
    <w:name w:val="HTML Preformatted"/>
    <w:basedOn w:val="prastasis"/>
    <w:link w:val="HTMLiankstoformatuotasDiagrama"/>
    <w:semiHidden/>
    <w:unhideWhenUsed/>
    <w:rsid w:val="00386160"/>
    <w:rPr>
      <w:rFonts w:ascii="Consolas" w:hAnsi="Consolas"/>
      <w:sz w:val="20"/>
      <w:szCs w:val="20"/>
    </w:rPr>
  </w:style>
  <w:style w:type="character" w:customStyle="1" w:styleId="HTMLiankstoformatuotasDiagrama">
    <w:name w:val="HTML iš anksto formatuotas Diagrama"/>
    <w:basedOn w:val="Numatytasispastraiposriftas"/>
    <w:link w:val="HTMLiankstoformatuotas"/>
    <w:semiHidden/>
    <w:rsid w:val="00386160"/>
    <w:rPr>
      <w:rFonts w:ascii="Consolas" w:hAnsi="Consolas"/>
      <w:lang w:eastAsia="en-US"/>
    </w:rPr>
  </w:style>
  <w:style w:type="character" w:customStyle="1" w:styleId="FontStyle20">
    <w:name w:val="Font Style20"/>
    <w:uiPriority w:val="99"/>
    <w:qFormat/>
    <w:rsid w:val="00A4624F"/>
    <w:rPr>
      <w:rFonts w:ascii="Times New Roman" w:hAnsi="Times New Roman" w:cs="Times New Roman"/>
      <w:b/>
      <w:bCs/>
      <w:sz w:val="20"/>
      <w:szCs w:val="20"/>
    </w:rPr>
  </w:style>
  <w:style w:type="character" w:customStyle="1" w:styleId="FontStyle23">
    <w:name w:val="Font Style23"/>
    <w:uiPriority w:val="99"/>
    <w:qFormat/>
    <w:rsid w:val="00A4624F"/>
    <w:rPr>
      <w:rFonts w:ascii="Times New Roman" w:hAnsi="Times New Roman" w:cs="Times New Roman"/>
      <w:sz w:val="20"/>
      <w:szCs w:val="20"/>
    </w:rPr>
  </w:style>
  <w:style w:type="table" w:customStyle="1" w:styleId="Lentelstinklelis2">
    <w:name w:val="Lentelės tinklelis2"/>
    <w:basedOn w:val="prastojilentel"/>
    <w:next w:val="Lentelstinklelis"/>
    <w:uiPriority w:val="39"/>
    <w:rsid w:val="00122A3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AA7A65"/>
    <w:pPr>
      <w:suppressAutoHyphens/>
      <w:autoSpaceDN w:val="0"/>
    </w:pPr>
    <w:rPr>
      <w:rFonts w:eastAsia="Calibri"/>
      <w:sz w:val="22"/>
      <w:szCs w:val="22"/>
      <w:lang w:eastAsia="en-US"/>
    </w:rPr>
  </w:style>
  <w:style w:type="table" w:customStyle="1" w:styleId="Lentelstinklelis3">
    <w:name w:val="Lentelės tinklelis3"/>
    <w:basedOn w:val="prastojilentel"/>
    <w:next w:val="Lentelstinklelis"/>
    <w:uiPriority w:val="39"/>
    <w:rsid w:val="00AA7A6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29774782">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85103690">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914483">
      <w:bodyDiv w:val="1"/>
      <w:marLeft w:val="0"/>
      <w:marRight w:val="0"/>
      <w:marTop w:val="0"/>
      <w:marBottom w:val="0"/>
      <w:divBdr>
        <w:top w:val="none" w:sz="0" w:space="0" w:color="auto"/>
        <w:left w:val="none" w:sz="0" w:space="0" w:color="auto"/>
        <w:bottom w:val="none" w:sz="0" w:space="0" w:color="auto"/>
        <w:right w:val="none" w:sz="0" w:space="0" w:color="auto"/>
      </w:divBdr>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89250919">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24097210">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11288906">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25706441">
      <w:bodyDiv w:val="1"/>
      <w:marLeft w:val="0"/>
      <w:marRight w:val="0"/>
      <w:marTop w:val="0"/>
      <w:marBottom w:val="0"/>
      <w:divBdr>
        <w:top w:val="none" w:sz="0" w:space="0" w:color="auto"/>
        <w:left w:val="none" w:sz="0" w:space="0" w:color="auto"/>
        <w:bottom w:val="none" w:sz="0" w:space="0" w:color="auto"/>
        <w:right w:val="none" w:sz="0" w:space="0" w:color="auto"/>
      </w:divBdr>
    </w:div>
    <w:div w:id="1881242170">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A07EB-FC26-4E4D-AB84-329532CC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23</Pages>
  <Words>48488</Words>
  <Characters>27639</Characters>
  <Application>Microsoft Office Word</Application>
  <DocSecurity>0</DocSecurity>
  <Lines>230</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Janina Šeputienė</cp:lastModifiedBy>
  <cp:revision>8</cp:revision>
  <cp:lastPrinted>2022-06-16T05:43:00Z</cp:lastPrinted>
  <dcterms:created xsi:type="dcterms:W3CDTF">2026-06-24T07:19:00Z</dcterms:created>
  <dcterms:modified xsi:type="dcterms:W3CDTF">2026-07-03T10:18:00Z</dcterms:modified>
</cp:coreProperties>
</file>